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1F" w:rsidRDefault="00E62F1F" w:rsidP="00E62F1F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 xml:space="preserve">Карта дидактического ресурса </w:t>
      </w:r>
    </w:p>
    <w:p w:rsidR="00E62F1F" w:rsidRDefault="00E62F1F" w:rsidP="00E62F1F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1767"/>
        <w:gridCol w:w="432"/>
        <w:gridCol w:w="971"/>
        <w:gridCol w:w="2825"/>
        <w:gridCol w:w="2568"/>
      </w:tblGrid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Вид дидактического ресурса</w:t>
            </w:r>
          </w:p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Название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17" w:rsidRPr="002C78B2" w:rsidRDefault="00942468" w:rsidP="00855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</w:t>
            </w:r>
            <w:r w:rsidR="00F57798" w:rsidRPr="002C78B2">
              <w:rPr>
                <w:rFonts w:ascii="Times New Roman" w:hAnsi="Times New Roman" w:cs="Times New Roman"/>
              </w:rPr>
              <w:t xml:space="preserve"> </w:t>
            </w:r>
            <w:r w:rsidR="004D61EA">
              <w:rPr>
                <w:rFonts w:ascii="Times New Roman" w:hAnsi="Times New Roman" w:cs="Times New Roman"/>
              </w:rPr>
              <w:t>пособие</w:t>
            </w:r>
          </w:p>
          <w:p w:rsidR="00F57798" w:rsidRPr="002C78B2" w:rsidRDefault="00F57798" w:rsidP="004D61EA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«</w:t>
            </w:r>
            <w:r w:rsidR="00942468">
              <w:rPr>
                <w:rFonts w:ascii="Times New Roman" w:hAnsi="Times New Roman" w:cs="Times New Roman"/>
              </w:rPr>
              <w:t>Часовщик</w:t>
            </w:r>
            <w:r w:rsidR="00CE7F06">
              <w:rPr>
                <w:rFonts w:ascii="Times New Roman" w:hAnsi="Times New Roman" w:cs="Times New Roman"/>
              </w:rPr>
              <w:t>»</w:t>
            </w:r>
            <w:bookmarkStart w:id="0" w:name="_GoBack"/>
            <w:bookmarkEnd w:id="0"/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Образовательная область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Возраст детей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28498E" w:rsidP="00855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="00E62F1F" w:rsidRPr="002C78B2">
              <w:rPr>
                <w:rFonts w:ascii="Times New Roman" w:hAnsi="Times New Roman" w:cs="Times New Roman"/>
              </w:rPr>
              <w:t>дошкольный возраст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4"/>
              </w:rPr>
              <w:t>Место ресурса в образовательном процессе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В процессе исследовательской деятельности 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1"/>
              </w:rPr>
            </w:pPr>
            <w:r w:rsidRPr="002C78B2">
              <w:rPr>
                <w:rFonts w:ascii="Times New Roman" w:hAnsi="Times New Roman" w:cs="Times New Roman"/>
                <w:spacing w:val="1"/>
              </w:rPr>
              <w:t xml:space="preserve">Актуальность 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1"/>
              </w:rPr>
              <w:t>использо</w:t>
            </w:r>
            <w:r w:rsidRPr="002C78B2">
              <w:rPr>
                <w:rFonts w:ascii="Times New Roman" w:hAnsi="Times New Roman" w:cs="Times New Roman"/>
                <w:spacing w:val="1"/>
              </w:rPr>
              <w:softHyphen/>
              <w:t>вания ИКТ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Средства ИКТ способствуют визуализации действий детей, развитию активности, самостоятельности и ответственности детей в деятельности </w:t>
            </w:r>
          </w:p>
        </w:tc>
      </w:tr>
      <w:tr w:rsidR="00E62F1F" w:rsidRPr="002C78B2" w:rsidTr="008551C1">
        <w:trPr>
          <w:cantSplit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4"/>
              </w:rPr>
              <w:t xml:space="preserve">Цели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обучающие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развивающие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воспитательные</w:t>
            </w:r>
          </w:p>
        </w:tc>
      </w:tr>
      <w:tr w:rsidR="00E62F1F" w:rsidRPr="002C78B2" w:rsidTr="008551C1">
        <w:trPr>
          <w:cantSplit/>
          <w:trHeight w:val="1423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4D61EA" w:rsidP="00942468">
            <w:pPr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70555C"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 перетаскивать предмет мышкой, копировать фигуру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делать её</w:t>
            </w:r>
            <w:r w:rsidRPr="0070555C">
              <w:rPr>
                <w:rFonts w:ascii="Times New Roman" w:hAnsi="Times New Roman" w:cs="Times New Roman"/>
                <w:sz w:val="24"/>
                <w:szCs w:val="24"/>
              </w:rPr>
              <w:t xml:space="preserve"> заливку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4D61EA" w:rsidP="002C78B2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0B3B62">
              <w:t>Развитие умения находить одинаковые картинки. Развитие памяти,  наблюдательности,  усидчивости.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4D61EA" w:rsidP="00855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62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технике.</w:t>
            </w:r>
          </w:p>
        </w:tc>
      </w:tr>
      <w:tr w:rsidR="00E62F1F" w:rsidRPr="002C78B2" w:rsidTr="008551C1">
        <w:trPr>
          <w:cantSplit/>
        </w:trPr>
        <w:tc>
          <w:tcPr>
            <w:tcW w:w="10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  <w:b/>
                <w:bCs/>
              </w:rPr>
            </w:pPr>
            <w:r w:rsidRPr="002C78B2">
              <w:rPr>
                <w:rFonts w:ascii="Times New Roman" w:hAnsi="Times New Roman" w:cs="Times New Roman"/>
                <w:b/>
                <w:bCs/>
                <w:spacing w:val="4"/>
              </w:rPr>
              <w:t xml:space="preserve">Организационная структура </w:t>
            </w:r>
          </w:p>
        </w:tc>
      </w:tr>
      <w:tr w:rsidR="00E62F1F" w:rsidRPr="002C78B2" w:rsidTr="008551C1"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2"/>
              </w:rPr>
              <w:t>Длительность (общая, ИКТ)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823017" w:rsidP="002C78B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78B2">
              <w:rPr>
                <w:rFonts w:ascii="Times New Roman" w:hAnsi="Times New Roman" w:cs="Times New Roman"/>
              </w:rPr>
              <w:t>Общая</w:t>
            </w:r>
            <w:proofErr w:type="gramEnd"/>
            <w:r w:rsidRPr="002C78B2">
              <w:rPr>
                <w:rFonts w:ascii="Times New Roman" w:hAnsi="Times New Roman" w:cs="Times New Roman"/>
              </w:rPr>
              <w:t xml:space="preserve">  </w:t>
            </w:r>
            <w:r w:rsidR="0028498E">
              <w:rPr>
                <w:rFonts w:ascii="Times New Roman" w:hAnsi="Times New Roman" w:cs="Times New Roman"/>
              </w:rPr>
              <w:t>15</w:t>
            </w:r>
            <w:r w:rsidRPr="002C78B2">
              <w:rPr>
                <w:rFonts w:ascii="Times New Roman" w:hAnsi="Times New Roman" w:cs="Times New Roman"/>
              </w:rPr>
              <w:t xml:space="preserve"> </w:t>
            </w:r>
            <w:r w:rsidR="0028498E">
              <w:rPr>
                <w:rFonts w:ascii="Times New Roman" w:hAnsi="Times New Roman" w:cs="Times New Roman"/>
              </w:rPr>
              <w:t xml:space="preserve"> минут, с компьютером – 5</w:t>
            </w:r>
            <w:r w:rsidR="00E62F1F" w:rsidRPr="002C78B2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E62F1F" w:rsidRPr="002C78B2" w:rsidTr="008551C1">
        <w:trPr>
          <w:trHeight w:val="44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Материал, оборудование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Ноутбук, экран, проектор</w:t>
            </w:r>
          </w:p>
        </w:tc>
      </w:tr>
      <w:tr w:rsidR="00E62F1F" w:rsidRPr="002C78B2" w:rsidTr="008551C1">
        <w:trPr>
          <w:trHeight w:val="44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Программное обеспечение (ИКТ)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Программа «</w:t>
            </w:r>
            <w:r w:rsidRPr="002C78B2">
              <w:rPr>
                <w:rFonts w:ascii="Times New Roman" w:hAnsi="Times New Roman" w:cs="Times New Roman"/>
                <w:lang w:val="en-US"/>
              </w:rPr>
              <w:t>Microsoft Word</w:t>
            </w:r>
            <w:r w:rsidRPr="002C78B2">
              <w:rPr>
                <w:rFonts w:ascii="Times New Roman" w:hAnsi="Times New Roman" w:cs="Times New Roman"/>
              </w:rPr>
              <w:t>»</w:t>
            </w:r>
          </w:p>
        </w:tc>
      </w:tr>
      <w:tr w:rsidR="00E62F1F" w:rsidRPr="002C78B2" w:rsidTr="008551C1">
        <w:trPr>
          <w:trHeight w:val="409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От 1 до подгруппы (в зависимости от вариантов)</w:t>
            </w:r>
          </w:p>
        </w:tc>
      </w:tr>
      <w:tr w:rsidR="00E62F1F" w:rsidRPr="002C78B2" w:rsidTr="008551C1">
        <w:trPr>
          <w:trHeight w:val="566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-1"/>
              </w:rPr>
              <w:t>Форма организации деятельности детей</w:t>
            </w:r>
            <w:r w:rsidRPr="002C78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Индивидуальная, групповая</w:t>
            </w:r>
          </w:p>
        </w:tc>
      </w:tr>
      <w:tr w:rsidR="00E62F1F" w:rsidRPr="002C78B2" w:rsidTr="008551C1">
        <w:trPr>
          <w:trHeight w:val="760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  <w:r w:rsidRPr="002C78B2">
              <w:rPr>
                <w:rFonts w:ascii="Times New Roman" w:hAnsi="Times New Roman" w:cs="Times New Roman"/>
                <w:spacing w:val="-1"/>
              </w:rPr>
              <w:t xml:space="preserve">Варианты использования 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E" w:rsidRPr="00516F5F" w:rsidRDefault="0028498E" w:rsidP="00942468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Вариант 1</w:t>
            </w:r>
            <w:r>
              <w:t xml:space="preserve">: </w:t>
            </w:r>
            <w:r w:rsidR="004D61EA" w:rsidRPr="0070555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Рассмотри ка</w:t>
            </w:r>
            <w:r w:rsidR="0094246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ртинку, собери часики</w:t>
            </w:r>
            <w:r w:rsidR="004D61E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укладывай</w:t>
            </w:r>
            <w:r w:rsidR="004D61EA" w:rsidRPr="0070555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фигуры точно т</w:t>
            </w:r>
            <w:r w:rsidR="004D61E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ак же, как показано на картинке путем перетаскивания мышью.</w:t>
            </w:r>
          </w:p>
          <w:p w:rsidR="004D61EA" w:rsidRPr="004D61EA" w:rsidRDefault="004D61EA" w:rsidP="00942468">
            <w:pPr>
              <w:pStyle w:val="a5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942468">
              <w:rPr>
                <w:rFonts w:ascii="Times New Roman" w:hAnsi="Times New Roman"/>
                <w:sz w:val="24"/>
                <w:szCs w:val="24"/>
                <w:u w:val="single"/>
              </w:rPr>
              <w:t>Вариант 2</w:t>
            </w:r>
            <w:r w:rsidRPr="004D61E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D61EA">
              <w:rPr>
                <w:rFonts w:ascii="Times New Roman" w:hAnsi="Times New Roman"/>
                <w:color w:val="111111"/>
                <w:sz w:val="24"/>
                <w:szCs w:val="24"/>
              </w:rPr>
              <w:t>Р</w:t>
            </w:r>
            <w:r w:rsidR="00942468">
              <w:rPr>
                <w:rFonts w:ascii="Times New Roman" w:hAnsi="Times New Roman"/>
                <w:color w:val="111111"/>
                <w:sz w:val="24"/>
                <w:szCs w:val="24"/>
              </w:rPr>
              <w:t>ассмотри картинку, собери часики</w:t>
            </w:r>
            <w:r w:rsidRPr="004D61EA">
              <w:rPr>
                <w:rFonts w:ascii="Times New Roman" w:hAnsi="Times New Roman"/>
                <w:color w:val="111111"/>
                <w:sz w:val="24"/>
                <w:szCs w:val="24"/>
              </w:rPr>
              <w:t>, укладывай фигуры точно так же, как на картинке путем перетаскивания мышью и добавляя недостающие фигуры с помощью копирования.</w:t>
            </w:r>
          </w:p>
          <w:p w:rsidR="00E62F1F" w:rsidRPr="0028498E" w:rsidRDefault="004D61EA" w:rsidP="00942468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Вариант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Р</w:t>
            </w:r>
            <w:r w:rsidR="0094246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ассмотри картинку, собери часики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укладывай фигуры точно так же, как на картинке путем перетаскивания мышью, копирования фигур и сделай их заливку.</w:t>
            </w:r>
          </w:p>
        </w:tc>
      </w:tr>
      <w:tr w:rsidR="00E62F1F" w:rsidRPr="002C78B2" w:rsidTr="008551C1">
        <w:trPr>
          <w:trHeight w:val="112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6"/>
              </w:rPr>
              <w:lastRenderedPageBreak/>
              <w:t xml:space="preserve">Функции и основные виды деятельности </w:t>
            </w:r>
            <w:r w:rsidRPr="002C78B2">
              <w:rPr>
                <w:rFonts w:ascii="Times New Roman" w:hAnsi="Times New Roman" w:cs="Times New Roman"/>
                <w:spacing w:val="4"/>
              </w:rPr>
              <w:t xml:space="preserve">педагога </w:t>
            </w:r>
            <w:r w:rsidRPr="002C78B2">
              <w:rPr>
                <w:rFonts w:ascii="Times New Roman" w:hAnsi="Times New Roman" w:cs="Times New Roman"/>
              </w:rPr>
              <w:t>(руководство):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Мотивация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Постановка задачи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Ход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EA" w:rsidRDefault="004D61EA" w:rsidP="00311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907" w:rsidRPr="002C78B2" w:rsidRDefault="00311907" w:rsidP="00311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311907" w:rsidRPr="002C78B2" w:rsidRDefault="00311907" w:rsidP="00311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B2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заданий в зависимости от выполнения, моделирование ситуаций.</w:t>
            </w:r>
          </w:p>
          <w:p w:rsidR="00E62F1F" w:rsidRPr="002C78B2" w:rsidRDefault="00E62F1F" w:rsidP="003119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F1F" w:rsidRPr="002C78B2" w:rsidTr="008551C1">
        <w:trPr>
          <w:trHeight w:val="1886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Подведение итогов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B2" w:rsidRPr="002C78B2" w:rsidRDefault="00311907" w:rsidP="002C78B2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Поощрение детей:  </w:t>
            </w:r>
            <w:r w:rsidR="00942468">
              <w:rPr>
                <w:rFonts w:ascii="Times New Roman" w:hAnsi="Times New Roman" w:cs="Times New Roman"/>
              </w:rPr>
              <w:t>Фанфары, смайлик.</w:t>
            </w:r>
          </w:p>
          <w:p w:rsidR="00311907" w:rsidRPr="002C78B2" w:rsidRDefault="00311907" w:rsidP="00311907">
            <w:pPr>
              <w:rPr>
                <w:rFonts w:ascii="Times New Roman" w:hAnsi="Times New Roman" w:cs="Times New Roman"/>
              </w:rPr>
            </w:pPr>
          </w:p>
          <w:p w:rsidR="00E62F1F" w:rsidRPr="002C78B2" w:rsidRDefault="00E62F1F" w:rsidP="00311907">
            <w:pPr>
              <w:rPr>
                <w:rFonts w:ascii="Times New Roman" w:hAnsi="Times New Roman" w:cs="Times New Roman"/>
              </w:rPr>
            </w:pPr>
          </w:p>
        </w:tc>
      </w:tr>
    </w:tbl>
    <w:p w:rsidR="00E62F1F" w:rsidRPr="002C78B2" w:rsidRDefault="00E62F1F" w:rsidP="00E62F1F">
      <w:pPr>
        <w:rPr>
          <w:rFonts w:ascii="Times New Roman" w:hAnsi="Times New Roman" w:cs="Times New Roman"/>
        </w:rPr>
      </w:pPr>
    </w:p>
    <w:p w:rsidR="004B0BDA" w:rsidRDefault="004B0BDA"/>
    <w:sectPr w:rsidR="004B0BDA" w:rsidSect="00AD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A01"/>
      </v:shape>
    </w:pict>
  </w:numPicBullet>
  <w:abstractNum w:abstractNumId="0">
    <w:nsid w:val="09413E67"/>
    <w:multiLevelType w:val="hybridMultilevel"/>
    <w:tmpl w:val="516CF544"/>
    <w:lvl w:ilvl="0" w:tplc="D520D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0E6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A25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8E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EE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3AE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7A9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3E7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5A2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A16EE4"/>
    <w:multiLevelType w:val="hybridMultilevel"/>
    <w:tmpl w:val="EA566D32"/>
    <w:lvl w:ilvl="0" w:tplc="6FC66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8EB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70C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4C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AC5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EC2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F2D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4ED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6AE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3B029C"/>
    <w:multiLevelType w:val="hybridMultilevel"/>
    <w:tmpl w:val="70C49C2E"/>
    <w:lvl w:ilvl="0" w:tplc="04190013">
      <w:start w:val="1"/>
      <w:numFmt w:val="upperRoman"/>
      <w:lvlText w:val="%1."/>
      <w:lvlJc w:val="right"/>
      <w:pPr>
        <w:ind w:left="1795" w:hanging="360"/>
      </w:pPr>
    </w:lvl>
    <w:lvl w:ilvl="1" w:tplc="04190019" w:tentative="1">
      <w:start w:val="1"/>
      <w:numFmt w:val="lowerLetter"/>
      <w:lvlText w:val="%2."/>
      <w:lvlJc w:val="left"/>
      <w:pPr>
        <w:ind w:left="2515" w:hanging="360"/>
      </w:pPr>
    </w:lvl>
    <w:lvl w:ilvl="2" w:tplc="0419001B" w:tentative="1">
      <w:start w:val="1"/>
      <w:numFmt w:val="lowerRoman"/>
      <w:lvlText w:val="%3."/>
      <w:lvlJc w:val="right"/>
      <w:pPr>
        <w:ind w:left="3235" w:hanging="180"/>
      </w:pPr>
    </w:lvl>
    <w:lvl w:ilvl="3" w:tplc="0419000F" w:tentative="1">
      <w:start w:val="1"/>
      <w:numFmt w:val="decimal"/>
      <w:lvlText w:val="%4."/>
      <w:lvlJc w:val="left"/>
      <w:pPr>
        <w:ind w:left="3955" w:hanging="360"/>
      </w:pPr>
    </w:lvl>
    <w:lvl w:ilvl="4" w:tplc="04190019" w:tentative="1">
      <w:start w:val="1"/>
      <w:numFmt w:val="lowerLetter"/>
      <w:lvlText w:val="%5."/>
      <w:lvlJc w:val="left"/>
      <w:pPr>
        <w:ind w:left="4675" w:hanging="360"/>
      </w:pPr>
    </w:lvl>
    <w:lvl w:ilvl="5" w:tplc="0419001B" w:tentative="1">
      <w:start w:val="1"/>
      <w:numFmt w:val="lowerRoman"/>
      <w:lvlText w:val="%6."/>
      <w:lvlJc w:val="right"/>
      <w:pPr>
        <w:ind w:left="5395" w:hanging="180"/>
      </w:pPr>
    </w:lvl>
    <w:lvl w:ilvl="6" w:tplc="0419000F" w:tentative="1">
      <w:start w:val="1"/>
      <w:numFmt w:val="decimal"/>
      <w:lvlText w:val="%7."/>
      <w:lvlJc w:val="left"/>
      <w:pPr>
        <w:ind w:left="6115" w:hanging="360"/>
      </w:pPr>
    </w:lvl>
    <w:lvl w:ilvl="7" w:tplc="04190019" w:tentative="1">
      <w:start w:val="1"/>
      <w:numFmt w:val="lowerLetter"/>
      <w:lvlText w:val="%8."/>
      <w:lvlJc w:val="left"/>
      <w:pPr>
        <w:ind w:left="6835" w:hanging="360"/>
      </w:pPr>
    </w:lvl>
    <w:lvl w:ilvl="8" w:tplc="041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3">
    <w:nsid w:val="242C650F"/>
    <w:multiLevelType w:val="hybridMultilevel"/>
    <w:tmpl w:val="03368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8759D"/>
    <w:multiLevelType w:val="hybridMultilevel"/>
    <w:tmpl w:val="BBBEDC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704F8"/>
    <w:multiLevelType w:val="hybridMultilevel"/>
    <w:tmpl w:val="A6E4F8D6"/>
    <w:lvl w:ilvl="0" w:tplc="CEFC1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1E1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0EC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825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06D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EE1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AC5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5AF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320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15D6E6F"/>
    <w:multiLevelType w:val="hybridMultilevel"/>
    <w:tmpl w:val="565C6BC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B08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18B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D2B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8CD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E4E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727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A48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C0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98D65C4"/>
    <w:multiLevelType w:val="hybridMultilevel"/>
    <w:tmpl w:val="93D01056"/>
    <w:lvl w:ilvl="0" w:tplc="188C0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1E2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C7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40D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02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CCE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DA9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C4D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ECF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F1F"/>
    <w:rsid w:val="00201793"/>
    <w:rsid w:val="00221C1E"/>
    <w:rsid w:val="0028498E"/>
    <w:rsid w:val="002C78B2"/>
    <w:rsid w:val="00311907"/>
    <w:rsid w:val="00323516"/>
    <w:rsid w:val="004B0BDA"/>
    <w:rsid w:val="004D61EA"/>
    <w:rsid w:val="00823017"/>
    <w:rsid w:val="00942468"/>
    <w:rsid w:val="00CD4DC9"/>
    <w:rsid w:val="00CE7F06"/>
    <w:rsid w:val="00E62F1F"/>
    <w:rsid w:val="00F414DF"/>
    <w:rsid w:val="00F5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DF"/>
  </w:style>
  <w:style w:type="paragraph" w:styleId="3">
    <w:name w:val="heading 3"/>
    <w:basedOn w:val="a"/>
    <w:next w:val="a"/>
    <w:link w:val="30"/>
    <w:qFormat/>
    <w:rsid w:val="00E62F1F"/>
    <w:pPr>
      <w:keepNext/>
      <w:spacing w:before="240" w:after="120" w:line="240" w:lineRule="auto"/>
      <w:ind w:left="709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2F1F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footer"/>
    <w:basedOn w:val="a"/>
    <w:link w:val="a4"/>
    <w:rsid w:val="00E62F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62F1F"/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6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62F1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2C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14</cp:revision>
  <dcterms:created xsi:type="dcterms:W3CDTF">2016-03-29T07:12:00Z</dcterms:created>
  <dcterms:modified xsi:type="dcterms:W3CDTF">2018-02-04T08:42:00Z</dcterms:modified>
</cp:coreProperties>
</file>