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3A" w:rsidRPr="001A02E7" w:rsidRDefault="00D3703A" w:rsidP="00AF5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5F497A" w:themeColor="accent4" w:themeShade="BF"/>
          <w:sz w:val="32"/>
          <w:szCs w:val="32"/>
        </w:rPr>
      </w:pPr>
      <w:r w:rsidRPr="001A02E7">
        <w:rPr>
          <w:bCs/>
          <w:i/>
          <w:color w:val="5F497A" w:themeColor="accent4" w:themeShade="BF"/>
          <w:sz w:val="32"/>
          <w:szCs w:val="32"/>
        </w:rPr>
        <w:t>Консультация для родителей</w:t>
      </w:r>
    </w:p>
    <w:p w:rsidR="00BC4E79" w:rsidRPr="001A02E7" w:rsidRDefault="00BC4E79" w:rsidP="00AF547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/>
          <w:i/>
          <w:color w:val="FF0000"/>
          <w:sz w:val="36"/>
          <w:szCs w:val="36"/>
        </w:rPr>
      </w:pPr>
      <w:r w:rsidRPr="001A02E7">
        <w:rPr>
          <w:b/>
          <w:bCs/>
          <w:i/>
          <w:color w:val="FF0000"/>
          <w:sz w:val="36"/>
          <w:szCs w:val="36"/>
        </w:rPr>
        <w:t>Подготовка руки</w:t>
      </w:r>
      <w:r w:rsidR="00AF5473" w:rsidRPr="001A02E7">
        <w:rPr>
          <w:b/>
          <w:bCs/>
          <w:i/>
          <w:color w:val="FF0000"/>
          <w:sz w:val="36"/>
          <w:szCs w:val="36"/>
        </w:rPr>
        <w:t xml:space="preserve"> ребёнка</w:t>
      </w:r>
      <w:r w:rsidRPr="001A02E7">
        <w:rPr>
          <w:b/>
          <w:bCs/>
          <w:i/>
          <w:color w:val="FF0000"/>
          <w:sz w:val="36"/>
          <w:szCs w:val="36"/>
        </w:rPr>
        <w:t xml:space="preserve"> к письму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BC4E79" w:rsidRPr="009E65A4">
        <w:rPr>
          <w:color w:val="000000"/>
          <w:sz w:val="28"/>
          <w:szCs w:val="28"/>
        </w:rPr>
        <w:t>Письмо – сложный процесс, который требует совместной работы мышц кисти, всей руки, координации движений всего тела. Не каждый взрослый умеет красиво писать, что же говорить о детях?</w:t>
      </w:r>
    </w:p>
    <w:p w:rsidR="00D3703A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Подготовка к письму – один из самых сложных этапов подготовки к школе. Это связано как с п</w:t>
      </w:r>
      <w:r w:rsidRPr="009E65A4">
        <w:rPr>
          <w:color w:val="000000"/>
          <w:sz w:val="28"/>
          <w:szCs w:val="28"/>
        </w:rPr>
        <w:t xml:space="preserve">сихофизическими особенностями </w:t>
      </w:r>
      <w:r w:rsidR="00BC4E79" w:rsidRPr="009E65A4">
        <w:rPr>
          <w:color w:val="000000"/>
          <w:sz w:val="28"/>
          <w:szCs w:val="28"/>
        </w:rPr>
        <w:t>6-летнего ребенка, так и с самим процессом письма.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У детей этого возраста недостаточно развиты мелкие мышцы руки, координация движений – несовершенна, не сформирована способность к оценке пространственных различий, от которых зависит качество написанного. Но мы, взрослые, и не должны ставить себе цель – во что бы-то не стало научить ребенка писать до школы, наша цель – подготовка руки к письму.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Прежде всего, необходимо заняться укреплением всей мышечной системы ребенка. Вполне очевидно: если слабые мышцы в руках, то и все остальные мышцы нуждаются в тренировке. Самое верное и доступное средство – выполнять ежедневно комплекс упражнений.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Начинайте с нескольких упражнений по 6-8 повторов. Если у ребенка получается</w:t>
      </w:r>
      <w:r w:rsidR="00556962">
        <w:rPr>
          <w:color w:val="000000"/>
          <w:sz w:val="28"/>
          <w:szCs w:val="28"/>
        </w:rPr>
        <w:t xml:space="preserve"> хорошо</w:t>
      </w:r>
      <w:r w:rsidR="00BC4E79" w:rsidRPr="009E65A4">
        <w:rPr>
          <w:color w:val="000000"/>
          <w:sz w:val="28"/>
          <w:szCs w:val="28"/>
        </w:rPr>
        <w:t>, постепенно увеличивайте нагрузку.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можно укрепить мышцы рук?</w:t>
      </w:r>
    </w:p>
    <w:p w:rsidR="00BC4E79" w:rsidRPr="009E65A4" w:rsidRDefault="00BC4E79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Ежедневно гуляйте с ребенком на спортивной площадке. Пусть ребенок карабкается по лесенкам, болтается на канате, перебирает руками на рукоходе, подтягивается на турнике (с вашей помощью) и так далее. Поощряйте все действия, где нужно работать руками и прилагать силу.</w:t>
      </w:r>
    </w:p>
    <w:p w:rsidR="00BC4E79" w:rsidRPr="009E65A4" w:rsidRDefault="00BC4E79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Научите ребенка пользоваться эспандером. Если такового не имеется, пусть малыш сжимает в руке резиновый мячик или игрушку. </w:t>
      </w:r>
    </w:p>
    <w:p w:rsidR="00BC4E79" w:rsidRPr="009E65A4" w:rsidRDefault="00D3703A" w:rsidP="005569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Д</w:t>
      </w:r>
      <w:r w:rsidR="00BC4E79" w:rsidRPr="009E65A4">
        <w:rPr>
          <w:color w:val="000000"/>
          <w:sz w:val="28"/>
          <w:szCs w:val="28"/>
        </w:rPr>
        <w:t>ля у</w:t>
      </w:r>
      <w:r w:rsidRPr="009E65A4">
        <w:rPr>
          <w:color w:val="000000"/>
          <w:sz w:val="28"/>
          <w:szCs w:val="28"/>
        </w:rPr>
        <w:t>лучшения координации рук, к</w:t>
      </w:r>
      <w:r w:rsidR="00BC4E79" w:rsidRPr="009E65A4">
        <w:rPr>
          <w:color w:val="000000"/>
          <w:sz w:val="28"/>
          <w:szCs w:val="28"/>
        </w:rPr>
        <w:t>ак можно чаще играйте с мячами. Учите ребенка бросать, ловить, отбивать мяч от пола. Бросайте мяч в мишень, попадайте в корзину и т.д.</w:t>
      </w:r>
    </w:p>
    <w:p w:rsidR="00BC4E79" w:rsidRPr="009E65A4" w:rsidRDefault="00D3703A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   </w:t>
      </w:r>
      <w:r w:rsidR="00BC4E79" w:rsidRPr="009E65A4">
        <w:rPr>
          <w:color w:val="000000"/>
          <w:sz w:val="28"/>
          <w:szCs w:val="28"/>
        </w:rPr>
        <w:t>Кроме укрепления мышц, для успешного освоения ребенком письменности нужно развивать мелкую моторику рук.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мелкой моторики.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 xml:space="preserve">Постарайтесь ежедневно уделять 15 минут для занятия с дошкольником такой деятельностью: </w:t>
      </w:r>
    </w:p>
    <w:p w:rsidR="00BC4E79" w:rsidRPr="009E65A4" w:rsidRDefault="00BC4E79" w:rsidP="00D37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Рисование. Рисуем красками, мелками, карандашами, пальцами, на разносе с манной крупой и т.д.</w:t>
      </w:r>
    </w:p>
    <w:p w:rsidR="00BC4E79" w:rsidRPr="009E65A4" w:rsidRDefault="00BC4E79" w:rsidP="00D370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Аппликация. 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Лепка. Лепим из соленого теста, глины, пластилина, учимся разминать, отщипывать, вытягивать, раскатывать и так далее.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 xml:space="preserve">Складываем фигурки из бумаги или оригами. Начните с простых, знакомых вам с детства самолетиков и корабликов, если ребенку понравится, переходите </w:t>
      </w:r>
      <w:proofErr w:type="gramStart"/>
      <w:r w:rsidRPr="009E65A4">
        <w:rPr>
          <w:color w:val="000000"/>
          <w:sz w:val="28"/>
          <w:szCs w:val="28"/>
        </w:rPr>
        <w:t>к</w:t>
      </w:r>
      <w:proofErr w:type="gramEnd"/>
      <w:r w:rsidRPr="009E65A4">
        <w:rPr>
          <w:color w:val="000000"/>
          <w:sz w:val="28"/>
          <w:szCs w:val="28"/>
        </w:rPr>
        <w:t xml:space="preserve"> более сложным.</w:t>
      </w:r>
    </w:p>
    <w:p w:rsidR="00EE52A1" w:rsidRPr="009E65A4" w:rsidRDefault="00BC4E79" w:rsidP="00EE52A1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 xml:space="preserve">Как ребенок может развивать моторику самостоятельно: </w:t>
      </w:r>
    </w:p>
    <w:p w:rsidR="00BC4E79" w:rsidRPr="009E65A4" w:rsidRDefault="00BC4E79" w:rsidP="00EE5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складывать пазлы, крупные и мелкие;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lastRenderedPageBreak/>
        <w:t>играть с конструктором из любого материала;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делать фигурки из проволоки;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выкладывать картинки из мозаики;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работать со шнуровками;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сортировать пуговицы (или фасоль и горох) по разным мисочкам;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нанизывать на нитку пуговицы, крупные бусины, макароны;</w:t>
      </w:r>
    </w:p>
    <w:p w:rsidR="00BC4E79" w:rsidRPr="009E65A4" w:rsidRDefault="00BC4E79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застегивать/</w:t>
      </w:r>
      <w:r w:rsidR="009E65A4">
        <w:rPr>
          <w:color w:val="000000"/>
          <w:sz w:val="28"/>
          <w:szCs w:val="28"/>
        </w:rPr>
        <w:t>расстегивать пуговицы;</w:t>
      </w:r>
    </w:p>
    <w:p w:rsidR="00BC4E79" w:rsidRPr="009E65A4" w:rsidRDefault="00EE52A1" w:rsidP="00EE5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з</w:t>
      </w:r>
      <w:r w:rsidR="00BC4E79" w:rsidRPr="009E65A4">
        <w:rPr>
          <w:color w:val="000000"/>
          <w:sz w:val="28"/>
          <w:szCs w:val="28"/>
        </w:rPr>
        <w:t>амечательно развивают мелкую моторику пальчиковые игры.</w:t>
      </w:r>
    </w:p>
    <w:p w:rsidR="00BC4E79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точности при письме.</w:t>
      </w:r>
    </w:p>
    <w:p w:rsidR="00EE52A1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>Предлагайте ребенку: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обводить трафареты или шаблоны;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чертить линии или фигуры под линейку;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раскрашивать, штриховать, обводить рисунки по пунктиру;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соединять точки, пронумерованные по порядку;</w:t>
      </w:r>
    </w:p>
    <w:p w:rsidR="00BC4E79" w:rsidRPr="009E65A4" w:rsidRDefault="00BC4E79" w:rsidP="00EE52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учиться проводить ровные линии через весь лист.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  <w:u w:val="single"/>
        </w:rPr>
      </w:pPr>
      <w:r w:rsidRPr="009E65A4">
        <w:rPr>
          <w:color w:val="000000"/>
          <w:sz w:val="28"/>
          <w:szCs w:val="28"/>
          <w:u w:val="single"/>
        </w:rPr>
        <w:t>Ориентация на листе</w:t>
      </w:r>
      <w:r w:rsidR="00EE52A1" w:rsidRPr="009E65A4">
        <w:rPr>
          <w:color w:val="000000"/>
          <w:sz w:val="28"/>
          <w:szCs w:val="28"/>
          <w:u w:val="single"/>
        </w:rPr>
        <w:t>:</w:t>
      </w:r>
    </w:p>
    <w:p w:rsidR="00BC4E79" w:rsidRPr="009E65A4" w:rsidRDefault="00EE52A1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</w:t>
      </w:r>
      <w:r w:rsidR="00BC4E79" w:rsidRPr="009E65A4">
        <w:rPr>
          <w:color w:val="000000"/>
          <w:sz w:val="28"/>
          <w:szCs w:val="28"/>
        </w:rPr>
        <w:t>сваиваем клетки. Обводим клетки, учимся отступать одну, две или три клетки. Рисуем по клеткам простые узоры и фигуры.</w:t>
      </w:r>
    </w:p>
    <w:p w:rsidR="00BC4E79" w:rsidRPr="009E65A4" w:rsidRDefault="00EE52A1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о</w:t>
      </w:r>
      <w:r w:rsidR="00BC4E79" w:rsidRPr="009E65A4">
        <w:rPr>
          <w:color w:val="000000"/>
          <w:sz w:val="28"/>
          <w:szCs w:val="28"/>
        </w:rPr>
        <w:t>сваиваем линии. Закрашиваем в тетради «в косую» только рабочую линию. Рисуем в этой линии «волну», овалы, палочки. Учимся не выходить за линию.</w:t>
      </w:r>
    </w:p>
    <w:p w:rsidR="00BC4E79" w:rsidRPr="009E65A4" w:rsidRDefault="009E65A4" w:rsidP="00EE5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«з</w:t>
      </w:r>
      <w:r w:rsidR="00BC4E79" w:rsidRPr="009E65A4">
        <w:rPr>
          <w:color w:val="000000"/>
          <w:sz w:val="28"/>
          <w:szCs w:val="28"/>
        </w:rPr>
        <w:t>накомимся» с полями. Расскажите малышу, что за линию полей буквы или цифры не должны забегать, - там живет мышка, которая их может съесть.</w:t>
      </w:r>
    </w:p>
    <w:p w:rsidR="00BC4E79" w:rsidRPr="009E65A4" w:rsidRDefault="00BC4E79" w:rsidP="00D370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E65A4">
        <w:rPr>
          <w:color w:val="000000"/>
          <w:sz w:val="28"/>
          <w:szCs w:val="28"/>
        </w:rPr>
        <w:t>Если ежедневно будете уделять 15-30 минут подготовке руки ребенка</w:t>
      </w:r>
      <w:r w:rsidR="009E65A4" w:rsidRPr="009E65A4">
        <w:rPr>
          <w:color w:val="000000"/>
          <w:sz w:val="28"/>
          <w:szCs w:val="28"/>
        </w:rPr>
        <w:t xml:space="preserve"> к письму</w:t>
      </w:r>
      <w:r w:rsidRPr="009E65A4">
        <w:rPr>
          <w:color w:val="000000"/>
          <w:sz w:val="28"/>
          <w:szCs w:val="28"/>
        </w:rPr>
        <w:t xml:space="preserve"> (чередуя перечисленные в статье задания и виды деятельности), ваш бу</w:t>
      </w:r>
      <w:r w:rsidR="009E65A4" w:rsidRPr="009E65A4">
        <w:rPr>
          <w:color w:val="000000"/>
          <w:sz w:val="28"/>
          <w:szCs w:val="28"/>
        </w:rPr>
        <w:t xml:space="preserve">дущий первоклассник с гордостью </w:t>
      </w:r>
      <w:r w:rsidRPr="009E65A4">
        <w:rPr>
          <w:color w:val="000000"/>
          <w:sz w:val="28"/>
          <w:szCs w:val="28"/>
        </w:rPr>
        <w:t>покажет вам свои первые прописи.</w:t>
      </w:r>
    </w:p>
    <w:p w:rsidR="005262B4" w:rsidRPr="00DE4868" w:rsidRDefault="005262B4" w:rsidP="00526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работы с рабочими тетрадями дома</w:t>
      </w:r>
    </w:p>
    <w:p w:rsidR="005262B4" w:rsidRPr="00DE4868" w:rsidRDefault="005262B4" w:rsidP="005262B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контролируйте позу ребёнка. Ребёнок не должен горбиться, наваливаться грудью на стол, подкладывать под себя ногу и т.д.</w:t>
      </w:r>
    </w:p>
    <w:p w:rsidR="005262B4" w:rsidRPr="00DE4868" w:rsidRDefault="005262B4" w:rsidP="005262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должна соответствовать росту ребёнка, свет – падать слева.</w:t>
      </w:r>
      <w:bookmarkStart w:id="0" w:name="_GoBack"/>
      <w:bookmarkEnd w:id="0"/>
    </w:p>
    <w:p w:rsidR="005262B4" w:rsidRPr="00DE4868" w:rsidRDefault="005262B4" w:rsidP="005262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как ребёнок держит ручку или карандаш. Часто бывает, что ребёнок держит карандаш «щепотью», собрав пальцы «горсточкой» или сжав руку в кулак.</w:t>
      </w:r>
    </w:p>
    <w:p w:rsidR="005262B4" w:rsidRPr="00DE4868" w:rsidRDefault="005262B4" w:rsidP="005262B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и локоть не должны зависать над столом.</w:t>
      </w:r>
    </w:p>
    <w:p w:rsidR="005262B4" w:rsidRPr="00DE4868" w:rsidRDefault="005262B4" w:rsidP="005262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должен нажимать на карандаш слишком сильно или слишком слабо.</w:t>
      </w:r>
    </w:p>
    <w:p w:rsidR="005262B4" w:rsidRDefault="005262B4" w:rsidP="005262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с тетрадями не должно превышать 7 – 10 минут.</w:t>
      </w:r>
    </w:p>
    <w:p w:rsidR="00692CF2" w:rsidRPr="00DE4868" w:rsidRDefault="00692CF2" w:rsidP="00692C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EE4CA9" wp14:editId="57FFAC63">
            <wp:simplePos x="0" y="0"/>
            <wp:positionH relativeFrom="column">
              <wp:posOffset>2238375</wp:posOffset>
            </wp:positionH>
            <wp:positionV relativeFrom="paragraph">
              <wp:posOffset>114300</wp:posOffset>
            </wp:positionV>
            <wp:extent cx="2105025" cy="2105025"/>
            <wp:effectExtent l="0" t="0" r="9525" b="9525"/>
            <wp:wrapTight wrapText="bothSides">
              <wp:wrapPolygon edited="0">
                <wp:start x="9578" y="0"/>
                <wp:lineTo x="0" y="195"/>
                <wp:lineTo x="0" y="782"/>
                <wp:lineTo x="5473" y="3323"/>
                <wp:lineTo x="0" y="3323"/>
                <wp:lineTo x="0" y="5278"/>
                <wp:lineTo x="4691" y="6451"/>
                <wp:lineTo x="2932" y="9578"/>
                <wp:lineTo x="0" y="9578"/>
                <wp:lineTo x="0" y="10165"/>
                <wp:lineTo x="3910" y="12706"/>
                <wp:lineTo x="1759" y="14661"/>
                <wp:lineTo x="977" y="15638"/>
                <wp:lineTo x="195" y="18961"/>
                <wp:lineTo x="0" y="20720"/>
                <wp:lineTo x="0" y="21502"/>
                <wp:lineTo x="21502" y="21502"/>
                <wp:lineTo x="21502" y="20720"/>
                <wp:lineTo x="21307" y="18961"/>
                <wp:lineTo x="20720" y="15833"/>
                <wp:lineTo x="19157" y="14270"/>
                <wp:lineTo x="17202" y="12706"/>
                <wp:lineTo x="21502" y="10165"/>
                <wp:lineTo x="21502" y="9578"/>
                <wp:lineTo x="15833" y="9578"/>
                <wp:lineTo x="17593" y="7037"/>
                <wp:lineTo x="17397" y="6451"/>
                <wp:lineTo x="21502" y="5278"/>
                <wp:lineTo x="21502" y="3323"/>
                <wp:lineTo x="16811" y="3323"/>
                <wp:lineTo x="21502" y="782"/>
                <wp:lineTo x="21502" y="195"/>
                <wp:lineTo x="12315" y="0"/>
                <wp:lineTo x="95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2B4" w:rsidRPr="00DE4868" w:rsidRDefault="005262B4" w:rsidP="005262B4">
      <w:pPr>
        <w:spacing w:after="0"/>
        <w:jc w:val="both"/>
        <w:rPr>
          <w:sz w:val="28"/>
          <w:szCs w:val="28"/>
        </w:rPr>
      </w:pPr>
    </w:p>
    <w:p w:rsidR="00CB5BF1" w:rsidRPr="009E65A4" w:rsidRDefault="00CB5BF1" w:rsidP="00D3703A">
      <w:pPr>
        <w:spacing w:after="0" w:line="240" w:lineRule="auto"/>
        <w:rPr>
          <w:sz w:val="24"/>
          <w:szCs w:val="24"/>
        </w:rPr>
      </w:pPr>
    </w:p>
    <w:sectPr w:rsidR="00CB5BF1" w:rsidRPr="009E65A4" w:rsidSect="00692CF2">
      <w:pgSz w:w="11906" w:h="16838"/>
      <w:pgMar w:top="720" w:right="720" w:bottom="720" w:left="720" w:header="708" w:footer="708" w:gutter="0"/>
      <w:pgBorders w:offsetFrom="page">
        <w:top w:val="pencils" w:sz="6" w:space="24" w:color="auto"/>
        <w:left w:val="pencils" w:sz="6" w:space="24" w:color="auto"/>
        <w:bottom w:val="pencils" w:sz="6" w:space="24" w:color="auto"/>
        <w:right w:val="pencil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68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529EE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87666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6956"/>
    <w:multiLevelType w:val="hybridMultilevel"/>
    <w:tmpl w:val="2932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61DC"/>
    <w:multiLevelType w:val="hybridMultilevel"/>
    <w:tmpl w:val="A4F27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A8178FA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E02A2"/>
    <w:multiLevelType w:val="hybridMultilevel"/>
    <w:tmpl w:val="E8A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A0540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0784F"/>
    <w:multiLevelType w:val="multilevel"/>
    <w:tmpl w:val="BEC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95FB5"/>
    <w:multiLevelType w:val="hybridMultilevel"/>
    <w:tmpl w:val="4858DD8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700E0DE8"/>
    <w:multiLevelType w:val="hybridMultilevel"/>
    <w:tmpl w:val="29C8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8"/>
    <w:rsid w:val="001A02E7"/>
    <w:rsid w:val="005262B4"/>
    <w:rsid w:val="00556962"/>
    <w:rsid w:val="00692CF2"/>
    <w:rsid w:val="00716BD8"/>
    <w:rsid w:val="009E65A4"/>
    <w:rsid w:val="00AF5473"/>
    <w:rsid w:val="00B60BB8"/>
    <w:rsid w:val="00BC4E79"/>
    <w:rsid w:val="00CB5BF1"/>
    <w:rsid w:val="00D3703A"/>
    <w:rsid w:val="00E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6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3598-8154-4366-8460-63B7D6AE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15</cp:revision>
  <dcterms:created xsi:type="dcterms:W3CDTF">2019-05-22T08:16:00Z</dcterms:created>
  <dcterms:modified xsi:type="dcterms:W3CDTF">2025-02-05T18:40:00Z</dcterms:modified>
</cp:coreProperties>
</file>