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5A" w:rsidRDefault="00BD7A5A" w:rsidP="00BD7A5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D7A5A">
        <w:rPr>
          <w:rFonts w:ascii="Times New Roman" w:hAnsi="Times New Roman" w:cs="Times New Roman"/>
          <w:b/>
          <w:color w:val="333333"/>
          <w:sz w:val="28"/>
          <w:szCs w:val="28"/>
        </w:rPr>
        <w:t>Технологическая карта</w:t>
      </w:r>
    </w:p>
    <w:p w:rsidR="00BD7A5A" w:rsidRPr="00BD7A5A" w:rsidRDefault="00BD7A5A" w:rsidP="00BD7A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образовательной деятельности по лего-конструированию</w:t>
      </w:r>
    </w:p>
    <w:p w:rsidR="00A945A3" w:rsidRPr="00BD7A5A" w:rsidRDefault="00A945A3" w:rsidP="00BD7A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Разработчик: </w:t>
      </w:r>
      <w:r w:rsidR="00ED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Оглоблина Ирина Борисовна</w:t>
      </w:r>
    </w:p>
    <w:p w:rsidR="00A34AF0" w:rsidRPr="00BD7A5A" w:rsidRDefault="00A945A3" w:rsidP="00A945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Тема:  </w:t>
      </w:r>
      <w:r w:rsidR="00D82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животные</w:t>
      </w:r>
    </w:p>
    <w:p w:rsidR="00A945A3" w:rsidRPr="00BD7A5A" w:rsidRDefault="00A945A3" w:rsidP="00A945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Возрастная группа: возрастная категория детей </w:t>
      </w:r>
      <w:r w:rsidR="00ED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4-5</w:t>
      </w:r>
      <w:r w:rsidRPr="00BD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</w:p>
    <w:p w:rsidR="00A945A3" w:rsidRPr="00BD7A5A" w:rsidRDefault="00A945A3" w:rsidP="00A945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организации: подгрупповая.</w:t>
      </w:r>
    </w:p>
    <w:p w:rsidR="00A34AF0" w:rsidRDefault="00A34AF0" w:rsidP="00A34AF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6A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Материалы и оборудование</w:t>
      </w:r>
      <w:r w:rsidRPr="00BD7A5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D82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ноутбук, презентация</w:t>
      </w:r>
      <w:r w:rsidR="00D86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домашних животных</w:t>
      </w:r>
      <w:r w:rsidR="00D82779">
        <w:rPr>
          <w:rFonts w:ascii="Times New Roman" w:eastAsia="Calibri" w:hAnsi="Times New Roman" w:cs="Times New Roman"/>
          <w:color w:val="000000"/>
          <w:sz w:val="28"/>
          <w:szCs w:val="28"/>
        </w:rPr>
        <w:t>, наборы деталей конст</w:t>
      </w:r>
      <w:r w:rsidR="00970A35">
        <w:rPr>
          <w:rFonts w:ascii="Times New Roman" w:eastAsia="Calibri" w:hAnsi="Times New Roman" w:cs="Times New Roman"/>
          <w:color w:val="000000"/>
          <w:sz w:val="28"/>
          <w:szCs w:val="28"/>
        </w:rPr>
        <w:t>руктора, схемы, инструкции.</w:t>
      </w:r>
      <w:bookmarkStart w:id="0" w:name="_GoBack"/>
      <w:bookmarkEnd w:id="0"/>
    </w:p>
    <w:p w:rsidR="005C6A25" w:rsidRPr="00BD7A5A" w:rsidRDefault="005C6A25" w:rsidP="00A34AF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B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Предварительная работа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5C6A25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proofErr w:type="gramEnd"/>
      <w:r w:rsidRPr="005C6A25">
        <w:rPr>
          <w:rFonts w:ascii="Times New Roman" w:eastAsia="Calibri" w:hAnsi="Times New Roman" w:cs="Times New Roman"/>
          <w:color w:val="000000"/>
          <w:sz w:val="28"/>
          <w:szCs w:val="28"/>
        </w:rPr>
        <w:t>тение художественной литературы о домашних животных, разучивание физ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культ</w:t>
      </w:r>
      <w:r w:rsidRPr="005C6A25">
        <w:rPr>
          <w:rFonts w:ascii="Times New Roman" w:eastAsia="Calibri" w:hAnsi="Times New Roman" w:cs="Times New Roman"/>
          <w:color w:val="000000"/>
          <w:sz w:val="28"/>
          <w:szCs w:val="28"/>
        </w:rPr>
        <w:t>минутки "Кошечка п</w:t>
      </w:r>
      <w:r w:rsidR="00D86BC0">
        <w:rPr>
          <w:rFonts w:ascii="Times New Roman" w:eastAsia="Calibri" w:hAnsi="Times New Roman" w:cs="Times New Roman"/>
          <w:color w:val="000000"/>
          <w:sz w:val="28"/>
          <w:szCs w:val="28"/>
        </w:rPr>
        <w:t>роснулась"</w:t>
      </w:r>
      <w:r w:rsidR="00D86BC0" w:rsidRPr="00D86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беседы: «Мой четвероногий друг», «Наши друзья-кошки и собаки»; чтение: </w:t>
      </w:r>
      <w:proofErr w:type="gramStart"/>
      <w:r w:rsidR="00D86BC0" w:rsidRPr="00D86BC0">
        <w:rPr>
          <w:rFonts w:ascii="Times New Roman" w:eastAsia="Calibri" w:hAnsi="Times New Roman" w:cs="Times New Roman"/>
          <w:color w:val="000000"/>
          <w:sz w:val="28"/>
          <w:szCs w:val="28"/>
        </w:rPr>
        <w:t>Н. Носов «Живая шляпа», А. Комаров «Кошачья сказка», Г. Новицкая «Дворняжка»; С. Маршак «Кошкин дом</w:t>
      </w:r>
      <w:r w:rsidR="00D86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="00D86BC0" w:rsidRPr="00D86BC0">
        <w:rPr>
          <w:rFonts w:ascii="Times New Roman" w:eastAsia="Calibri" w:hAnsi="Times New Roman" w:cs="Times New Roman"/>
          <w:color w:val="000000"/>
          <w:sz w:val="28"/>
          <w:szCs w:val="28"/>
        </w:rPr>
        <w:t>загадки о животных, дидактические игры:</w:t>
      </w:r>
      <w:proofErr w:type="gramEnd"/>
      <w:r w:rsidR="00D86BC0" w:rsidRPr="00D86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«Чей детёныш? », подвижные игры: «Лохматый пёс», «Кошки</w:t>
      </w:r>
      <w:r w:rsidR="00D86BC0">
        <w:rPr>
          <w:rFonts w:ascii="Times New Roman" w:eastAsia="Calibri" w:hAnsi="Times New Roman" w:cs="Times New Roman"/>
          <w:color w:val="000000"/>
          <w:sz w:val="28"/>
          <w:szCs w:val="28"/>
        </w:rPr>
        <w:t>–мышки».</w:t>
      </w:r>
    </w:p>
    <w:p w:rsidR="00A34AF0" w:rsidRPr="00BD7A5A" w:rsidRDefault="00A34AF0" w:rsidP="00A945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A945A3" w:rsidRPr="00BD7A5A" w:rsidTr="007D394C">
        <w:tc>
          <w:tcPr>
            <w:tcW w:w="10682" w:type="dxa"/>
          </w:tcPr>
          <w:p w:rsidR="00A945A3" w:rsidRPr="00BD7A5A" w:rsidRDefault="00A945A3" w:rsidP="00D8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Цель:</w:t>
            </w:r>
            <w:r w:rsidR="00D82779" w:rsidRPr="00D827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расширение и обогащение практического опыта детей в процессе конструирования.</w:t>
            </w:r>
          </w:p>
        </w:tc>
      </w:tr>
      <w:tr w:rsidR="00A945A3" w:rsidRPr="00BD7A5A" w:rsidTr="008A7691">
        <w:tc>
          <w:tcPr>
            <w:tcW w:w="10682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Задачи</w:t>
            </w:r>
            <w:r w:rsidR="00BD7A5A"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Обучающие:</w:t>
            </w:r>
            <w:r w:rsidR="00D82779" w:rsidRPr="00D827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Формировать умение строить по предложенным схемам, инструкциям, учитывая способы крепления деталей; передавать особенности предметов средствами конструктора LEGO</w:t>
            </w:r>
          </w:p>
          <w:p w:rsidR="00D82779" w:rsidRPr="00D82779" w:rsidRDefault="00A945A3" w:rsidP="00D8277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Развивающие:</w:t>
            </w:r>
            <w:r w:rsidR="00D82779" w:rsidRPr="00D827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Развивать творческую инициативу и самостоятельность, развивать способность к самоконтролю;</w:t>
            </w:r>
          </w:p>
          <w:p w:rsidR="00A945A3" w:rsidRPr="00BD7A5A" w:rsidRDefault="00D82779" w:rsidP="00D82779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27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уточнить п</w:t>
            </w:r>
            <w:r w:rsidR="005C6A2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редставления детей о домашних животных.</w:t>
            </w: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Воспитательные</w:t>
            </w:r>
            <w:proofErr w:type="gramStart"/>
            <w:r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="00D82779" w:rsidRPr="00D827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proofErr w:type="gramEnd"/>
            <w:r w:rsidR="00D82779" w:rsidRPr="00D827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оспитывать трудолюбие, умение сотрудничать с другими детьми.</w:t>
            </w:r>
          </w:p>
          <w:p w:rsidR="00A945A3" w:rsidRPr="00BD7A5A" w:rsidRDefault="00A945A3" w:rsidP="00A945A3">
            <w:pPr>
              <w:rPr>
                <w:sz w:val="24"/>
                <w:szCs w:val="24"/>
              </w:rPr>
            </w:pPr>
          </w:p>
        </w:tc>
      </w:tr>
    </w:tbl>
    <w:p w:rsidR="00B23BF7" w:rsidRPr="00BD7A5A" w:rsidRDefault="00B23BF7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945A3" w:rsidRPr="00BD7A5A" w:rsidTr="00A945A3">
        <w:tc>
          <w:tcPr>
            <w:tcW w:w="2670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</w:tr>
      <w:tr w:rsidR="00A945A3" w:rsidRPr="00BD7A5A" w:rsidTr="00A945A3">
        <w:tc>
          <w:tcPr>
            <w:tcW w:w="2670" w:type="dxa"/>
          </w:tcPr>
          <w:p w:rsidR="00D86BC0" w:rsidRDefault="00A945A3" w:rsidP="00D8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Мотивация.</w:t>
            </w:r>
            <w:r w:rsidR="00F51902" w:rsidRPr="00F51902">
              <w:rPr>
                <w:rFonts w:ascii="Times New Roman" w:hAnsi="Times New Roman" w:cs="Times New Roman"/>
                <w:sz w:val="24"/>
                <w:szCs w:val="24"/>
              </w:rPr>
              <w:t xml:space="preserve"> Прием, который использует воспитатель</w:t>
            </w:r>
          </w:p>
          <w:p w:rsidR="00F51902" w:rsidRPr="00D86BC0" w:rsidRDefault="00D86BC0" w:rsidP="00D86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друг»                                                                                                                                         </w:t>
            </w: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Цель: включение детей в деятельность на личностно-значимом уровне.</w:t>
            </w:r>
          </w:p>
          <w:p w:rsidR="00A945A3" w:rsidRPr="00BD7A5A" w:rsidRDefault="00A945A3" w:rsidP="00F51902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D86BC0" w:rsidRPr="00D86BC0" w:rsidRDefault="00D86BC0" w:rsidP="00D8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>«Мой друг»                                                                                                                                         - Доброе утро!                                                                                                                                                       Собрались все дети в круг</w:t>
            </w:r>
          </w:p>
          <w:p w:rsidR="00D86BC0" w:rsidRPr="00D86BC0" w:rsidRDefault="00D86BC0" w:rsidP="00D8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твой друг, и ты мой</w:t>
            </w: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 xml:space="preserve"> друг.</w:t>
            </w:r>
          </w:p>
          <w:p w:rsidR="00D86BC0" w:rsidRPr="00D86BC0" w:rsidRDefault="00D86BC0" w:rsidP="00D8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>Крепко за руки возьмёмся</w:t>
            </w:r>
          </w:p>
          <w:p w:rsidR="00D86BC0" w:rsidRPr="00D86BC0" w:rsidRDefault="00D86BC0" w:rsidP="00D8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A945A3" w:rsidRPr="00BD7A5A" w:rsidRDefault="00D86BC0" w:rsidP="00D86BC0">
            <w:pPr>
              <w:rPr>
                <w:sz w:val="24"/>
                <w:szCs w:val="24"/>
              </w:rPr>
            </w:pP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>Я улыбнусь вам, а вы улыбнитесь друг другу. Чтобы у нас весь день было хорошее настроение.</w:t>
            </w:r>
          </w:p>
        </w:tc>
        <w:tc>
          <w:tcPr>
            <w:tcW w:w="2671" w:type="dxa"/>
          </w:tcPr>
          <w:p w:rsidR="00A945A3" w:rsidRPr="00D86BC0" w:rsidRDefault="00D8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>Дети берутся за руки, улыбаются друг другу.</w:t>
            </w:r>
          </w:p>
        </w:tc>
        <w:tc>
          <w:tcPr>
            <w:tcW w:w="2671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общению с взрослым человеком.</w:t>
            </w: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Проявляют желание участвовать в совместной деятельности.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</w:tr>
      <w:tr w:rsidR="00A945A3" w:rsidRPr="00BD7A5A" w:rsidTr="00A945A3">
        <w:tc>
          <w:tcPr>
            <w:tcW w:w="2670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A945A3" w:rsidRDefault="00F55026" w:rsidP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26">
              <w:rPr>
                <w:rFonts w:ascii="Times New Roman" w:hAnsi="Times New Roman" w:cs="Times New Roman"/>
                <w:sz w:val="24"/>
                <w:szCs w:val="24"/>
              </w:rPr>
              <w:t>(постановка цели)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вопрос (вопросы). 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формулировка должна быть понятна детям </w:t>
            </w:r>
          </w:p>
          <w:p w:rsidR="00F51902" w:rsidRPr="00F55026" w:rsidRDefault="00F51902" w:rsidP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C6A25" w:rsidRPr="005C6A25" w:rsidRDefault="005C6A25" w:rsidP="005C6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Педагог: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Ребята, сегодня утром я встретила около нашего сада двух друзей. Им было грустно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 xml:space="preserve"> и они попросились к нам в </w:t>
            </w:r>
            <w:r w:rsidRPr="005C6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сад. Но они стесняются и хотят, чтобы вы их позвали, а для этого нам нужно отгадать, кто к вам пришел.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- Даже по железной крыше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Ходит тихо, тише мыши.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На охоту ночью выйдет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И как днем все видит.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асто спит, а после сна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Умывается она. (Кошка)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- Молодцы! Но кошка пришла не одна.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- Скажите, кто мой друг,</w:t>
            </w:r>
          </w:p>
          <w:p w:rsid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Спит без подушки, ест без рук,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Зимой без валенок гуляет,</w:t>
            </w:r>
          </w:p>
          <w:p w:rsid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А если рад, хвостом виляет? (Собака)</w:t>
            </w:r>
          </w:p>
          <w:p w:rsidR="00A945A3" w:rsidRPr="004A1489" w:rsidRDefault="004A1489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8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продолжим разговор о тех животных, которые живут рядом – в одном с нами </w:t>
            </w:r>
            <w:proofErr w:type="spellStart"/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азговор</w:t>
            </w:r>
            <w:proofErr w:type="spellEnd"/>
            <w:r w:rsidRPr="004A1489">
              <w:rPr>
                <w:rFonts w:ascii="Times New Roman" w:hAnsi="Times New Roman" w:cs="Times New Roman"/>
                <w:sz w:val="24"/>
                <w:szCs w:val="24"/>
              </w:rPr>
              <w:t xml:space="preserve"> пойдёт о домашних животных – кошках и собаках. </w:t>
            </w:r>
          </w:p>
        </w:tc>
        <w:tc>
          <w:tcPr>
            <w:tcW w:w="2671" w:type="dxa"/>
          </w:tcPr>
          <w:p w:rsidR="00A945A3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воспитателя, </w:t>
            </w: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разгадывают загадки</w:t>
            </w: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-Кошка</w:t>
            </w: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Pr="005C6A25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-Собака</w:t>
            </w:r>
          </w:p>
        </w:tc>
        <w:tc>
          <w:tcPr>
            <w:tcW w:w="2671" w:type="dxa"/>
          </w:tcPr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</w:tr>
      <w:tr w:rsidR="00A945A3" w:rsidRPr="00BD7A5A" w:rsidTr="005C6A25">
        <w:trPr>
          <w:trHeight w:val="2880"/>
        </w:trPr>
        <w:tc>
          <w:tcPr>
            <w:tcW w:w="2670" w:type="dxa"/>
            <w:tcBorders>
              <w:bottom w:val="single" w:sz="4" w:space="0" w:color="auto"/>
            </w:tcBorders>
          </w:tcPr>
          <w:p w:rsidR="00F55026" w:rsidRDefault="00F55026" w:rsidP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 работа с детьми </w:t>
            </w:r>
          </w:p>
          <w:p w:rsidR="00F55026" w:rsidRDefault="00F55026" w:rsidP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открытие новых знаний, поиск способов деятельности,</w:t>
            </w:r>
            <w:proofErr w:type="gramEnd"/>
          </w:p>
          <w:p w:rsidR="00266B5F" w:rsidRPr="00BD7A5A" w:rsidRDefault="00F55026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6B5F" w:rsidRPr="00BD7A5A">
              <w:rPr>
                <w:rFonts w:ascii="Times New Roman" w:hAnsi="Times New Roman" w:cs="Times New Roman"/>
                <w:sz w:val="24"/>
                <w:szCs w:val="24"/>
              </w:rPr>
              <w:t>ланирование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4A1489" w:rsidRPr="004A1489" w:rsidRDefault="004A1489" w:rsidP="004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8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 xml:space="preserve"> Очень давно кошки и собаки живут рядом с человеком. В древности кошки были дикими животными, человек охотился на них, чтобы добыть себе мясо на пропитание и шкурки для одежды. И только когда люди заметили, что кошки ловко справляются с грызунами, они по достоинству оценили это животное. Кошка – это обыкновенное домашнее животное, но с необыкновенными качествами. О некоторых из них я </w:t>
            </w:r>
            <w:r w:rsidRPr="004A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расскажу.</w:t>
            </w:r>
          </w:p>
          <w:p w:rsidR="004A1489" w:rsidRPr="004A1489" w:rsidRDefault="004A1489" w:rsidP="004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8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кошки очень тонкий слух. </w:t>
            </w: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У кошки очень хорошее зрение</w:t>
            </w:r>
            <w:proofErr w:type="gramStart"/>
            <w:r w:rsidRPr="004A148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Глаза у кошки крупные и смотрят в одном направлении. Кошка правильно определяет расстояние до предмета.</w:t>
            </w:r>
          </w:p>
          <w:p w:rsidR="004A1489" w:rsidRPr="004A1489" w:rsidRDefault="004A1489" w:rsidP="004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</w:t>
            </w:r>
            <w:r w:rsidR="000340E9">
              <w:rPr>
                <w:rFonts w:ascii="Times New Roman" w:hAnsi="Times New Roman" w:cs="Times New Roman"/>
                <w:sz w:val="24"/>
                <w:szCs w:val="24"/>
              </w:rPr>
              <w:t xml:space="preserve">усам </w:t>
            </w: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ним кошка ощущает малейшие колебания воздуха и может уверенно передвигаться в темноте, не задевая окружающие предметы.</w:t>
            </w:r>
          </w:p>
          <w:p w:rsidR="00A945A3" w:rsidRDefault="004A1489" w:rsidP="004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 xml:space="preserve">Кошка очень чистоплотна и часто умывается. Все кошки – охотницы, а охотятся они из засады. </w:t>
            </w:r>
          </w:p>
          <w:p w:rsidR="005C6A25" w:rsidRPr="000340E9" w:rsidRDefault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E9">
              <w:rPr>
                <w:rFonts w:ascii="Times New Roman" w:hAnsi="Times New Roman" w:cs="Times New Roman"/>
                <w:b/>
                <w:sz w:val="24"/>
                <w:szCs w:val="24"/>
              </w:rPr>
              <w:t>Собака</w:t>
            </w:r>
            <w:r w:rsidRPr="000340E9">
              <w:rPr>
                <w:rFonts w:ascii="Times New Roman" w:hAnsi="Times New Roman" w:cs="Times New Roman"/>
                <w:sz w:val="24"/>
                <w:szCs w:val="24"/>
              </w:rPr>
              <w:t xml:space="preserve"> – верный помощник человека с древних времён. Она первой пришла к нему из лесной чащи и приняла его покровительство. Первобытный человек жил в пещере и постоянно боялся за свою жизнь. А собака слышит то, чего не слышит человек, чувствует запахи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0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0340E9">
              <w:rPr>
                <w:rFonts w:ascii="Times New Roman" w:hAnsi="Times New Roman" w:cs="Times New Roman"/>
                <w:sz w:val="24"/>
                <w:szCs w:val="24"/>
              </w:rPr>
              <w:t>Человек приручил собаку сторожить дом – пещеру, лаем подавать сигнал тревоги, помогать на охоте и защищать скот. Повсюду, где живёт человек, рядом с ним – собака - верный друг.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340E9" w:rsidRDefault="000340E9" w:rsidP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E9" w:rsidRDefault="000340E9" w:rsidP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E9" w:rsidRDefault="000340E9" w:rsidP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E9" w:rsidRDefault="000340E9" w:rsidP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E9" w:rsidRDefault="000340E9" w:rsidP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E9" w:rsidRDefault="000340E9" w:rsidP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A3" w:rsidRPr="000340E9" w:rsidRDefault="000340E9" w:rsidP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E9">
              <w:rPr>
                <w:rFonts w:ascii="Times New Roman" w:hAnsi="Times New Roman" w:cs="Times New Roman"/>
                <w:sz w:val="24"/>
                <w:szCs w:val="24"/>
              </w:rPr>
              <w:t>Дети внимательно смотрят презентацию о домашних животных, которая сопровождается рассказом воспитателя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Дети могут планировать собственную деятельность.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45A3" w:rsidRPr="005C6A25" w:rsidRDefault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Умеют выбирать действия, договариваться друг с другом.</w:t>
            </w:r>
          </w:p>
        </w:tc>
      </w:tr>
      <w:tr w:rsidR="005C6A25" w:rsidRPr="00BD7A5A" w:rsidTr="005C6A25">
        <w:trPr>
          <w:trHeight w:val="1215"/>
        </w:trPr>
        <w:tc>
          <w:tcPr>
            <w:tcW w:w="2670" w:type="dxa"/>
            <w:tcBorders>
              <w:top w:val="single" w:sz="4" w:space="0" w:color="auto"/>
            </w:tcBorders>
          </w:tcPr>
          <w:p w:rsid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5C6A25" w:rsidRPr="005C6A25" w:rsidRDefault="005C6A25" w:rsidP="005C6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b/>
                <w:sz w:val="24"/>
                <w:szCs w:val="24"/>
              </w:rPr>
              <w:t>«Кошечка проснулась»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Кошечка проснулась,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Сладко потянулась.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На носочках встала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Лапки вверх подняла.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Мышку увидала,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За мышкой побежала.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Прыг, прыг, прыг</w:t>
            </w:r>
          </w:p>
          <w:p w:rsidR="005C6A25" w:rsidRPr="005C6A25" w:rsidRDefault="005C6A25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25">
              <w:rPr>
                <w:rFonts w:ascii="Times New Roman" w:hAnsi="Times New Roman" w:cs="Times New Roman"/>
                <w:sz w:val="24"/>
                <w:szCs w:val="24"/>
              </w:rPr>
              <w:t>Да не поймала!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5C6A25" w:rsidRPr="004A1489" w:rsidRDefault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движения:</w:t>
            </w:r>
          </w:p>
          <w:p w:rsidR="005C6A25" w:rsidRPr="00BD7A5A" w:rsidRDefault="00970A3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A25" w:rsidRPr="004A1489">
              <w:rPr>
                <w:rFonts w:ascii="Times New Roman" w:hAnsi="Times New Roman" w:cs="Times New Roman"/>
                <w:sz w:val="24"/>
                <w:szCs w:val="24"/>
              </w:rPr>
              <w:t>отягиваются, встают на носочки, поднимают руки вверх</w:t>
            </w:r>
            <w:r w:rsidR="004A1489" w:rsidRPr="004A1489">
              <w:rPr>
                <w:rFonts w:ascii="Times New Roman" w:hAnsi="Times New Roman" w:cs="Times New Roman"/>
                <w:sz w:val="24"/>
                <w:szCs w:val="24"/>
              </w:rPr>
              <w:t>, прыгают.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5C6A25" w:rsidRPr="00BD7A5A" w:rsidRDefault="004A1489" w:rsidP="005C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возможность для ребёнка сделать переход между занятиями, снять эмоциональное напряжение, а так же познакомиться со своим телом.</w:t>
            </w:r>
          </w:p>
        </w:tc>
      </w:tr>
      <w:tr w:rsidR="00A945A3" w:rsidRPr="00BD7A5A" w:rsidTr="00A945A3">
        <w:tc>
          <w:tcPr>
            <w:tcW w:w="2670" w:type="dxa"/>
          </w:tcPr>
          <w:p w:rsidR="00A945A3" w:rsidRDefault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  <w:p w:rsidR="00F55026" w:rsidRPr="00BD7A5A" w:rsidRDefault="00F5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  детей)</w:t>
            </w:r>
          </w:p>
        </w:tc>
        <w:tc>
          <w:tcPr>
            <w:tcW w:w="2670" w:type="dxa"/>
          </w:tcPr>
          <w:p w:rsidR="00D86BC0" w:rsidRDefault="000340E9" w:rsidP="004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приступить к работе. </w:t>
            </w:r>
          </w:p>
          <w:p w:rsidR="004A1489" w:rsidRPr="00D86BC0" w:rsidRDefault="004A1489" w:rsidP="004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>- Давайте посмотрим, какие детали вам понадобятся из конструктора.</w:t>
            </w:r>
          </w:p>
          <w:p w:rsidR="004A1489" w:rsidRPr="000340E9" w:rsidRDefault="004A1489" w:rsidP="004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>- Какие геометрические фигуры вам будут</w:t>
            </w:r>
            <w:r w:rsidRPr="000340E9">
              <w:rPr>
                <w:rFonts w:ascii="Times New Roman" w:hAnsi="Times New Roman" w:cs="Times New Roman"/>
                <w:sz w:val="24"/>
                <w:szCs w:val="24"/>
              </w:rPr>
              <w:t xml:space="preserve"> нужны?</w:t>
            </w:r>
          </w:p>
          <w:p w:rsidR="00A945A3" w:rsidRPr="000340E9" w:rsidRDefault="004A1489" w:rsidP="004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E9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отобрать нужные детали.</w:t>
            </w:r>
            <w:r w:rsidR="00D86B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D86BC0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gramEnd"/>
            <w:r w:rsidR="00D86BC0">
              <w:rPr>
                <w:rFonts w:ascii="Times New Roman" w:hAnsi="Times New Roman" w:cs="Times New Roman"/>
                <w:sz w:val="24"/>
                <w:szCs w:val="24"/>
              </w:rPr>
              <w:t xml:space="preserve"> кого дети будут строить кошечку или собачку.</w:t>
            </w:r>
          </w:p>
          <w:p w:rsidR="004A1489" w:rsidRPr="00BD7A5A" w:rsidRDefault="004A1489" w:rsidP="004A1489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945A3" w:rsidRPr="00D86BC0" w:rsidRDefault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>Дети конструируют по карточкам - схемам.</w:t>
            </w:r>
          </w:p>
          <w:p w:rsidR="000340E9" w:rsidRPr="00D86BC0" w:rsidRDefault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E9" w:rsidRPr="00D86BC0" w:rsidRDefault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E9" w:rsidRPr="00D86BC0" w:rsidRDefault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E9" w:rsidRPr="00D86BC0" w:rsidRDefault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E9" w:rsidRDefault="000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>Дети достают из наборов необходимые детали для конструирования</w:t>
            </w:r>
            <w:r w:rsidR="00D86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6BC0" w:rsidRPr="00BD7A5A" w:rsidRDefault="00D86BC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Определяются, кто строит собачку, кто кошечку.</w:t>
            </w:r>
          </w:p>
        </w:tc>
        <w:tc>
          <w:tcPr>
            <w:tcW w:w="2671" w:type="dxa"/>
          </w:tcPr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Проявляют самостоятельность при конструировании объекта по схеме.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Умеют работать по схеме, правильно соединяют детали для решения конкретной конструктивной задачи.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45A3" w:rsidRPr="000340E9" w:rsidRDefault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 xml:space="preserve">Умеют взаимодействовать друг с другом для решения </w:t>
            </w:r>
          </w:p>
        </w:tc>
      </w:tr>
      <w:tr w:rsidR="00A945A3" w:rsidRPr="00BD7A5A" w:rsidTr="00A945A3">
        <w:tc>
          <w:tcPr>
            <w:tcW w:w="2670" w:type="dxa"/>
          </w:tcPr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proofErr w:type="gramStart"/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550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55026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обсуждение результатов)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D86BC0" w:rsidRDefault="00D86BC0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Ребята, какие вы все молодцы, какие чудесные получились животные.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Что хотели бы исправить?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Что узнали?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О чем расскажите дома?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Как достигли результата?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Кто помог тебе выполнить задание?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А ты помогал?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С каким настроением работали?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Что еще можно сделать?</w:t>
            </w:r>
          </w:p>
          <w:p w:rsidR="00F51902" w:rsidRPr="00D86BC0" w:rsidRDefault="00D86BC0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BC0">
              <w:rPr>
                <w:rFonts w:ascii="Times New Roman" w:hAnsi="Times New Roman" w:cs="Times New Roman"/>
                <w:sz w:val="24"/>
                <w:szCs w:val="24"/>
              </w:rPr>
              <w:t>Вы все молодцы! Спасибо за хорошую и дружную работу</w:t>
            </w:r>
          </w:p>
        </w:tc>
        <w:tc>
          <w:tcPr>
            <w:tcW w:w="2671" w:type="dxa"/>
          </w:tcPr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Дети анализируют собственную деятельность.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Дети умеют анализировать собственную деятельность.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</w:tr>
    </w:tbl>
    <w:p w:rsidR="00A945A3" w:rsidRPr="00BD7A5A" w:rsidRDefault="00A945A3">
      <w:pPr>
        <w:rPr>
          <w:sz w:val="24"/>
          <w:szCs w:val="24"/>
        </w:rPr>
      </w:pPr>
    </w:p>
    <w:sectPr w:rsidR="00A945A3" w:rsidRPr="00BD7A5A" w:rsidSect="00A94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5A3"/>
    <w:rsid w:val="000340E9"/>
    <w:rsid w:val="00203E79"/>
    <w:rsid w:val="00266B5F"/>
    <w:rsid w:val="002874E3"/>
    <w:rsid w:val="004A1489"/>
    <w:rsid w:val="005C6A25"/>
    <w:rsid w:val="007A7AEA"/>
    <w:rsid w:val="00970A35"/>
    <w:rsid w:val="00A34AF0"/>
    <w:rsid w:val="00A945A3"/>
    <w:rsid w:val="00B23BF7"/>
    <w:rsid w:val="00BD7A5A"/>
    <w:rsid w:val="00D82779"/>
    <w:rsid w:val="00D86BC0"/>
    <w:rsid w:val="00ED531D"/>
    <w:rsid w:val="00F51902"/>
    <w:rsid w:val="00F55026"/>
    <w:rsid w:val="00FC6095"/>
    <w:rsid w:val="00FF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HP</cp:lastModifiedBy>
  <cp:revision>8</cp:revision>
  <dcterms:created xsi:type="dcterms:W3CDTF">2018-04-02T11:02:00Z</dcterms:created>
  <dcterms:modified xsi:type="dcterms:W3CDTF">2019-01-16T13:27:00Z</dcterms:modified>
</cp:coreProperties>
</file>