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305D" w:rsidRDefault="00963C58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 xml:space="preserve">Критерии оценивания </w:t>
      </w:r>
      <w:r w:rsidR="00770871">
        <w:rPr>
          <w:rFonts w:ascii="Comic Sans MS" w:eastAsia="Comic Sans MS" w:hAnsi="Comic Sans MS" w:cs="Comic Sans MS"/>
          <w:b/>
          <w:color w:val="674EA7"/>
          <w:sz w:val="36"/>
        </w:rPr>
        <w:t xml:space="preserve">презентаций к </w:t>
      </w:r>
      <w:r w:rsidR="003756D6">
        <w:rPr>
          <w:rFonts w:ascii="Comic Sans MS" w:eastAsia="Comic Sans MS" w:hAnsi="Comic Sans MS" w:cs="Comic Sans MS"/>
          <w:b/>
          <w:color w:val="674EA7"/>
          <w:sz w:val="36"/>
        </w:rPr>
        <w:t xml:space="preserve">ЛЕГО </w:t>
      </w:r>
      <w:r w:rsidR="00770871">
        <w:rPr>
          <w:rFonts w:ascii="Comic Sans MS" w:eastAsia="Comic Sans MS" w:hAnsi="Comic Sans MS" w:cs="Comic Sans MS"/>
          <w:b/>
          <w:color w:val="674EA7"/>
          <w:sz w:val="36"/>
        </w:rPr>
        <w:t>проекту</w:t>
      </w:r>
    </w:p>
    <w:p w:rsidR="00E0305D" w:rsidRDefault="00770871">
      <w:pPr>
        <w:pStyle w:val="10"/>
        <w:widowControl w:val="0"/>
        <w:jc w:val="center"/>
      </w:pPr>
      <w:r>
        <w:rPr>
          <w:rFonts w:ascii="Comic Sans MS" w:eastAsia="Comic Sans MS" w:hAnsi="Comic Sans MS" w:cs="Comic Sans MS"/>
          <w:b/>
          <w:color w:val="674EA7"/>
          <w:sz w:val="36"/>
        </w:rPr>
        <w:t xml:space="preserve"> «</w:t>
      </w:r>
      <w:r w:rsidR="003756D6">
        <w:rPr>
          <w:rFonts w:ascii="Comic Sans MS" w:eastAsia="Comic Sans MS" w:hAnsi="Comic Sans MS" w:cs="Comic Sans MS"/>
          <w:b/>
          <w:color w:val="674EA7"/>
          <w:sz w:val="36"/>
        </w:rPr>
        <w:t>Транспорт</w:t>
      </w:r>
      <w:bookmarkStart w:id="0" w:name="_GoBack"/>
      <w:bookmarkEnd w:id="0"/>
      <w:r>
        <w:rPr>
          <w:rFonts w:ascii="Comic Sans MS" w:eastAsia="Comic Sans MS" w:hAnsi="Comic Sans MS" w:cs="Comic Sans MS"/>
          <w:b/>
          <w:color w:val="674EA7"/>
          <w:sz w:val="36"/>
        </w:rPr>
        <w:t>»</w:t>
      </w:r>
      <w:r w:rsidR="00963C58">
        <w:rPr>
          <w:rFonts w:ascii="Comic Sans MS" w:eastAsia="Comic Sans MS" w:hAnsi="Comic Sans MS" w:cs="Comic Sans MS"/>
          <w:b/>
          <w:color w:val="674EA7"/>
          <w:sz w:val="36"/>
        </w:rPr>
        <w:t xml:space="preserve"> </w:t>
      </w:r>
    </w:p>
    <w:p w:rsidR="00E0305D" w:rsidRDefault="00E0305D">
      <w:pPr>
        <w:pStyle w:val="10"/>
        <w:widowControl w:val="0"/>
        <w:jc w:val="center"/>
      </w:pPr>
    </w:p>
    <w:tbl>
      <w:tblPr>
        <w:tblStyle w:val="a5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70"/>
        <w:gridCol w:w="2190"/>
        <w:gridCol w:w="2325"/>
      </w:tblGrid>
      <w:tr w:rsidR="00E0305D" w:rsidTr="00A92F55">
        <w:trPr>
          <w:trHeight w:val="1275"/>
          <w:jc w:val="center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  <w:p w:rsidR="00E0305D" w:rsidRDefault="00963C58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color w:val="674EA7"/>
                <w:sz w:val="24"/>
              </w:rPr>
              <w:t>Имя ребенка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351C75"/>
                <w:sz w:val="24"/>
              </w:rPr>
              <w:t xml:space="preserve">Содержание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351C75"/>
                <w:sz w:val="24"/>
              </w:rPr>
              <w:t>Оформление</w:t>
            </w:r>
          </w:p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351C75"/>
                <w:sz w:val="24"/>
              </w:rPr>
              <w:t>Презентация</w:t>
            </w:r>
          </w:p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E0305D" w:rsidTr="00A92F55">
        <w:trPr>
          <w:trHeight w:val="818"/>
          <w:jc w:val="center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E0305D" w:rsidTr="00A92F55">
        <w:trPr>
          <w:trHeight w:val="818"/>
          <w:jc w:val="center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E0305D" w:rsidTr="00A92F55">
        <w:trPr>
          <w:trHeight w:val="818"/>
          <w:jc w:val="center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</w:tr>
      <w:tr w:rsidR="00E0305D" w:rsidTr="00A92F55">
        <w:trPr>
          <w:trHeight w:val="818"/>
          <w:jc w:val="center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E0305D">
            <w:pPr>
              <w:pStyle w:val="10"/>
              <w:widowControl w:val="0"/>
              <w:spacing w:line="240" w:lineRule="auto"/>
              <w:jc w:val="center"/>
            </w:pPr>
          </w:p>
        </w:tc>
      </w:tr>
    </w:tbl>
    <w:p w:rsidR="00E0305D" w:rsidRDefault="00E0305D">
      <w:pPr>
        <w:pStyle w:val="10"/>
        <w:widowControl w:val="0"/>
      </w:pPr>
    </w:p>
    <w:p w:rsidR="00A92F55" w:rsidRDefault="008C7BB5">
      <w:pPr>
        <w:rPr>
          <w:rFonts w:ascii="Comic Sans MS" w:eastAsia="Comic Sans MS" w:hAnsi="Comic Sans MS" w:cs="Comic Sans MS"/>
          <w:b/>
          <w:color w:val="674EA7"/>
          <w:sz w:val="28"/>
        </w:rPr>
      </w:pPr>
      <w:r>
        <w:rPr>
          <w:rFonts w:ascii="Comic Sans MS" w:eastAsia="Comic Sans MS" w:hAnsi="Comic Sans MS" w:cs="Comic Sans MS"/>
          <w:b/>
          <w:noProof/>
          <w:color w:val="674EA7"/>
          <w:sz w:val="28"/>
        </w:rPr>
        <w:drawing>
          <wp:anchor distT="0" distB="0" distL="114300" distR="114300" simplePos="0" relativeHeight="251660288" behindDoc="0" locked="0" layoutInCell="1" allowOverlap="1" wp14:anchorId="23A93725" wp14:editId="2DB54E00">
            <wp:simplePos x="0" y="0"/>
            <wp:positionH relativeFrom="column">
              <wp:posOffset>72390</wp:posOffset>
            </wp:positionH>
            <wp:positionV relativeFrom="paragraph">
              <wp:posOffset>1186815</wp:posOffset>
            </wp:positionV>
            <wp:extent cx="389890" cy="27432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noProof/>
          <w:color w:val="674EA7"/>
          <w:sz w:val="28"/>
        </w:rPr>
        <w:drawing>
          <wp:anchor distT="0" distB="0" distL="114300" distR="114300" simplePos="0" relativeHeight="251659264" behindDoc="0" locked="0" layoutInCell="1" allowOverlap="1" wp14:anchorId="49E1E882" wp14:editId="7AA1939F">
            <wp:simplePos x="0" y="0"/>
            <wp:positionH relativeFrom="column">
              <wp:posOffset>83820</wp:posOffset>
            </wp:positionH>
            <wp:positionV relativeFrom="paragraph">
              <wp:posOffset>53340</wp:posOffset>
            </wp:positionV>
            <wp:extent cx="457200" cy="46926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135">
        <w:rPr>
          <w:noProof/>
        </w:rPr>
        <w:drawing>
          <wp:anchor distT="0" distB="0" distL="114300" distR="114300" simplePos="0" relativeHeight="251658240" behindDoc="0" locked="0" layoutInCell="1" allowOverlap="1" wp14:anchorId="7724BF27" wp14:editId="57C64350">
            <wp:simplePos x="0" y="0"/>
            <wp:positionH relativeFrom="column">
              <wp:posOffset>0</wp:posOffset>
            </wp:positionH>
            <wp:positionV relativeFrom="paragraph">
              <wp:posOffset>678469</wp:posOffset>
            </wp:positionV>
            <wp:extent cx="536575" cy="28638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F55">
        <w:rPr>
          <w:rFonts w:ascii="Comic Sans MS" w:eastAsia="Comic Sans MS" w:hAnsi="Comic Sans MS" w:cs="Comic Sans MS"/>
          <w:b/>
          <w:color w:val="674EA7"/>
          <w:sz w:val="28"/>
        </w:rPr>
        <w:br w:type="page"/>
      </w:r>
    </w:p>
    <w:p w:rsidR="00E0305D" w:rsidRDefault="00963C58">
      <w:pPr>
        <w:pStyle w:val="10"/>
        <w:widowControl w:val="0"/>
      </w:pPr>
      <w:r>
        <w:rPr>
          <w:rFonts w:ascii="Comic Sans MS" w:eastAsia="Comic Sans MS" w:hAnsi="Comic Sans MS" w:cs="Comic Sans MS"/>
          <w:b/>
          <w:color w:val="674EA7"/>
          <w:sz w:val="28"/>
        </w:rPr>
        <w:lastRenderedPageBreak/>
        <w:t>1.  Содержание</w:t>
      </w:r>
    </w:p>
    <w:p w:rsidR="00E0305D" w:rsidRDefault="00E0305D">
      <w:pPr>
        <w:pStyle w:val="10"/>
        <w:widowControl w:val="0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205"/>
      </w:tblGrid>
      <w:tr w:rsidR="00E0305D"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EC4E07E" wp14:editId="21E514CC">
                  <wp:extent cx="457200" cy="466725"/>
                  <wp:effectExtent l="0" t="0" r="0" b="0"/>
                  <wp:docPr id="5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выполнены все задания, содержание соответствует теме, информация полная, получена из разных источников, содержание интересное, оригинальное, внесены свои идеи</w:t>
            </w:r>
          </w:p>
        </w:tc>
      </w:tr>
      <w:tr w:rsidR="00E0305D" w:rsidTr="00A92F55">
        <w:trPr>
          <w:trHeight w:val="757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533400" cy="285750"/>
                  <wp:effectExtent l="0" t="0" r="0" b="0"/>
                  <wp:docPr id="1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выполнены все задания, содержание соответствует теме</w:t>
            </w:r>
          </w:p>
        </w:tc>
      </w:tr>
      <w:tr w:rsidR="00E0305D" w:rsidTr="00A92F55">
        <w:trPr>
          <w:trHeight w:val="773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76225"/>
                  <wp:effectExtent l="0" t="0" r="0" b="0"/>
                  <wp:docPr id="3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DF410E" w:rsidP="00770871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п</w:t>
            </w:r>
            <w:r w:rsidR="00770871">
              <w:rPr>
                <w:rFonts w:ascii="Comic Sans MS" w:eastAsia="Comic Sans MS" w:hAnsi="Comic Sans MS" w:cs="Comic Sans MS"/>
                <w:sz w:val="24"/>
              </w:rPr>
              <w:t xml:space="preserve">резентация  не сделана  или сделана </w:t>
            </w:r>
            <w:r w:rsidR="00963C58">
              <w:rPr>
                <w:rFonts w:ascii="Comic Sans MS" w:eastAsia="Comic Sans MS" w:hAnsi="Comic Sans MS" w:cs="Comic Sans MS"/>
                <w:sz w:val="24"/>
              </w:rPr>
              <w:t>частично</w:t>
            </w:r>
          </w:p>
        </w:tc>
      </w:tr>
    </w:tbl>
    <w:p w:rsidR="00E0305D" w:rsidRDefault="00E0305D">
      <w:pPr>
        <w:pStyle w:val="10"/>
        <w:widowControl w:val="0"/>
      </w:pPr>
    </w:p>
    <w:p w:rsidR="00E0305D" w:rsidRDefault="00963C58">
      <w:pPr>
        <w:pStyle w:val="10"/>
        <w:widowControl w:val="0"/>
      </w:pPr>
      <w:r>
        <w:rPr>
          <w:rFonts w:ascii="Comic Sans MS" w:eastAsia="Comic Sans MS" w:hAnsi="Comic Sans MS" w:cs="Comic Sans MS"/>
          <w:b/>
          <w:color w:val="674EA7"/>
          <w:sz w:val="28"/>
        </w:rPr>
        <w:t>2. Оформление</w:t>
      </w:r>
    </w:p>
    <w:p w:rsidR="00E0305D" w:rsidRDefault="00E0305D">
      <w:pPr>
        <w:pStyle w:val="10"/>
        <w:widowControl w:val="0"/>
      </w:pP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205"/>
      </w:tblGrid>
      <w:tr w:rsidR="00E0305D"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457200" cy="466725"/>
                  <wp:effectExtent l="0" t="0" r="0" b="0"/>
                  <wp:docPr id="2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770871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оригинальное, </w:t>
            </w:r>
            <w:r w:rsidR="00963C58">
              <w:rPr>
                <w:rFonts w:ascii="Comic Sans MS" w:eastAsia="Comic Sans MS" w:hAnsi="Comic Sans MS" w:cs="Comic Sans MS"/>
                <w:sz w:val="24"/>
              </w:rPr>
              <w:t xml:space="preserve"> эстетичное, красочное оформление, </w:t>
            </w:r>
            <w:r>
              <w:rPr>
                <w:rFonts w:ascii="Comic Sans MS" w:eastAsia="Comic Sans MS" w:hAnsi="Comic Sans MS" w:cs="Comic Sans MS"/>
                <w:sz w:val="24"/>
              </w:rPr>
              <w:t>использование картинок</w:t>
            </w:r>
            <w:r w:rsidR="00963C58">
              <w:rPr>
                <w:rFonts w:ascii="Comic Sans MS" w:eastAsia="Comic Sans MS" w:hAnsi="Comic Sans MS" w:cs="Comic Sans MS"/>
                <w:sz w:val="24"/>
              </w:rPr>
              <w:t>, фотографий, иллюстраций</w:t>
            </w:r>
          </w:p>
        </w:tc>
      </w:tr>
      <w:tr w:rsidR="00E0305D" w:rsidTr="00A92F55">
        <w:trPr>
          <w:trHeight w:val="8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533400" cy="285750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770871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красивое</w:t>
            </w:r>
            <w:r w:rsidR="00963C58">
              <w:rPr>
                <w:rFonts w:ascii="Comic Sans MS" w:eastAsia="Comic Sans MS" w:hAnsi="Comic Sans MS" w:cs="Comic Sans MS"/>
                <w:sz w:val="24"/>
              </w:rPr>
              <w:t xml:space="preserve"> офор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мление с использованием </w:t>
            </w:r>
            <w:r w:rsidR="00963C58">
              <w:rPr>
                <w:rFonts w:ascii="Comic Sans MS" w:eastAsia="Comic Sans MS" w:hAnsi="Comic Sans MS" w:cs="Comic Sans MS"/>
                <w:sz w:val="24"/>
              </w:rPr>
              <w:t xml:space="preserve"> иллюстраций</w:t>
            </w:r>
          </w:p>
        </w:tc>
      </w:tr>
      <w:tr w:rsidR="00E0305D" w:rsidTr="00A92F55">
        <w:trPr>
          <w:trHeight w:val="790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76225"/>
                  <wp:effectExtent l="0" t="0" r="0" b="0"/>
                  <wp:docPr id="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DF410E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презентация недостаточно красочно оформлена</w:t>
            </w:r>
          </w:p>
        </w:tc>
      </w:tr>
    </w:tbl>
    <w:p w:rsidR="00E0305D" w:rsidRDefault="00E0305D">
      <w:pPr>
        <w:pStyle w:val="10"/>
        <w:widowControl w:val="0"/>
      </w:pPr>
    </w:p>
    <w:p w:rsidR="00E0305D" w:rsidRDefault="00963C58">
      <w:pPr>
        <w:pStyle w:val="10"/>
        <w:widowControl w:val="0"/>
      </w:pPr>
      <w:r>
        <w:rPr>
          <w:rFonts w:ascii="Comic Sans MS" w:eastAsia="Comic Sans MS" w:hAnsi="Comic Sans MS" w:cs="Comic Sans MS"/>
          <w:b/>
          <w:color w:val="674EA7"/>
          <w:sz w:val="28"/>
        </w:rPr>
        <w:t>3. Презентация</w:t>
      </w:r>
    </w:p>
    <w:p w:rsidR="00E0305D" w:rsidRDefault="00E0305D">
      <w:pPr>
        <w:pStyle w:val="10"/>
        <w:widowControl w:val="0"/>
      </w:pP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8205"/>
      </w:tblGrid>
      <w:tr w:rsidR="00E0305D"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457200" cy="466725"/>
                  <wp:effectExtent l="0" t="0" r="0" b="0"/>
                  <wp:docPr id="1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отличная подготовка к презентации, полный, выразительный рассказ,  ребенок самостоятельно отвечает на дополнительные вопросы </w:t>
            </w:r>
          </w:p>
        </w:tc>
      </w:tr>
      <w:tr w:rsidR="00E0305D" w:rsidTr="00A92F55">
        <w:trPr>
          <w:trHeight w:val="907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533400" cy="285750"/>
                  <wp:effectExtent l="0" t="0" r="0" b="0"/>
                  <wp:docPr id="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ребенок готов к презентации, рассказывает с небольшой помощью наводящими вопросами</w:t>
            </w:r>
          </w:p>
        </w:tc>
      </w:tr>
      <w:tr w:rsidR="00E0305D">
        <w:trPr>
          <w:trHeight w:val="960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390525" cy="276225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05D" w:rsidRDefault="00963C58">
            <w:pPr>
              <w:pStyle w:val="10"/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  <w:sz w:val="24"/>
              </w:rPr>
              <w:t>не готов к презентации, не может рассказать даже с помощью наводящих вопросов</w:t>
            </w:r>
          </w:p>
        </w:tc>
      </w:tr>
    </w:tbl>
    <w:p w:rsidR="00E0305D" w:rsidRPr="00770871" w:rsidRDefault="00E0305D">
      <w:pPr>
        <w:pStyle w:val="10"/>
        <w:widowControl w:val="0"/>
      </w:pPr>
    </w:p>
    <w:sectPr w:rsidR="00E0305D" w:rsidRPr="00770871" w:rsidSect="00963C58">
      <w:pgSz w:w="12240" w:h="15840"/>
      <w:pgMar w:top="1134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05D"/>
    <w:rsid w:val="00320E08"/>
    <w:rsid w:val="003756D6"/>
    <w:rsid w:val="00770871"/>
    <w:rsid w:val="00864135"/>
    <w:rsid w:val="008C7BB5"/>
    <w:rsid w:val="00963C58"/>
    <w:rsid w:val="00A92F55"/>
    <w:rsid w:val="00DF410E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CEE5B-81D3-4852-9437-B007D44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08"/>
  </w:style>
  <w:style w:type="paragraph" w:styleId="1">
    <w:name w:val="heading 1"/>
    <w:basedOn w:val="10"/>
    <w:next w:val="10"/>
    <w:rsid w:val="00E0305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E0305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E0305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E0305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E0305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E0305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0305D"/>
  </w:style>
  <w:style w:type="table" w:customStyle="1" w:styleId="TableNormal">
    <w:name w:val="Table Normal"/>
    <w:rsid w:val="00E030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0305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E0305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E030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030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030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030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2F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2015-05-07T06:24:00Z</dcterms:created>
  <dcterms:modified xsi:type="dcterms:W3CDTF">2018-09-23T19:12:00Z</dcterms:modified>
</cp:coreProperties>
</file>