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:rsidR="008F34DC" w:rsidRDefault="008F34DC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Default="00A4585F" w:rsidP="00A4585F">
      <w:pPr>
        <w:ind w:firstLine="851"/>
      </w:pP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</w:t>
      </w: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>Родительское собрание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по экологическому воспитанию </w:t>
      </w: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    </w:t>
      </w: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дошкольников на тему 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           </w:t>
      </w: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>«Природа и мы »</w:t>
      </w:r>
    </w:p>
    <w:p w:rsid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  </w:t>
      </w:r>
      <w:r w:rsidRPr="00A4585F">
        <w:rPr>
          <w:rFonts w:ascii="Times New Roman" w:hAnsi="Times New Roman" w:cs="Times New Roman"/>
          <w:b/>
          <w:i/>
          <w:color w:val="0070C0"/>
          <w:sz w:val="52"/>
          <w:szCs w:val="52"/>
        </w:rPr>
        <w:t>в подготовительной группе.</w:t>
      </w:r>
    </w:p>
    <w:p w:rsid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4585F" w:rsidRPr="006E422A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©МДОУ Детский сад  57</w:t>
      </w:r>
    </w:p>
    <w:p w:rsidR="00A4585F" w:rsidRPr="006E422A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Воспитатели: Аксенова Ольга Викторовна </w:t>
      </w:r>
    </w:p>
    <w:p w:rsidR="00A4585F" w:rsidRPr="006E422A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Лебедева Нина Николаевна.</w:t>
      </w:r>
    </w:p>
    <w:p w:rsidR="00A4585F" w:rsidRPr="006E422A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Г. Рыбинск. 2018 год</w:t>
      </w:r>
    </w:p>
    <w:p w:rsid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4585F" w:rsidRDefault="00A4585F" w:rsidP="00A4585F">
      <w:pPr>
        <w:ind w:firstLine="851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585F">
        <w:rPr>
          <w:rFonts w:ascii="Times New Roman" w:hAnsi="Times New Roman" w:cs="Times New Roman"/>
          <w:sz w:val="24"/>
          <w:szCs w:val="24"/>
        </w:rPr>
        <w:t>«Ребенок по своей природе - пытливый исследователь, открыватель мира.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585F">
        <w:rPr>
          <w:rFonts w:ascii="Times New Roman" w:hAnsi="Times New Roman" w:cs="Times New Roman"/>
          <w:sz w:val="24"/>
          <w:szCs w:val="24"/>
        </w:rPr>
        <w:t xml:space="preserve"> Так пусть перед ним открывается чудесный мир в живых красках,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585F">
        <w:rPr>
          <w:rFonts w:ascii="Times New Roman" w:hAnsi="Times New Roman" w:cs="Times New Roman"/>
          <w:sz w:val="24"/>
          <w:szCs w:val="24"/>
        </w:rPr>
        <w:t xml:space="preserve"> ярких и трепетных звуках, в сказке, игре, творчестве, красоте».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4585F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Цель: Повышение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природе, развитию фантазии и творческих способностей детей.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Задачи: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•</w:t>
      </w:r>
      <w:r w:rsidRPr="00A4585F">
        <w:rPr>
          <w:rFonts w:ascii="Times New Roman" w:hAnsi="Times New Roman" w:cs="Times New Roman"/>
          <w:sz w:val="24"/>
          <w:szCs w:val="24"/>
        </w:rPr>
        <w:tab/>
        <w:t xml:space="preserve">Обсудить с родителями проблему формирования экологической культуры ребенка; 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           Обучить родителей навыкам организации различных форм деятельности с детьми по экологическому воспитанию дома;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•</w:t>
      </w:r>
      <w:r w:rsidRPr="00A4585F">
        <w:rPr>
          <w:rFonts w:ascii="Times New Roman" w:hAnsi="Times New Roman" w:cs="Times New Roman"/>
          <w:sz w:val="24"/>
          <w:szCs w:val="24"/>
        </w:rPr>
        <w:tab/>
        <w:t>Вовлекать родителей в работу группы и детского сада по формированию экологической культуры дошкольников.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•</w:t>
      </w:r>
      <w:r w:rsidRPr="00A4585F">
        <w:rPr>
          <w:rFonts w:ascii="Times New Roman" w:hAnsi="Times New Roman" w:cs="Times New Roman"/>
          <w:sz w:val="24"/>
          <w:szCs w:val="24"/>
        </w:rPr>
        <w:tab/>
        <w:t>Стимулировать интерес родителей к совместному с детьми творчеству:  изготовлению поделок из природного материала.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Подготовка к родительскому собранию: 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Оформить родителям пригласительные билеты на собрание (можно в виде аппликации).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Украсить зал (превратить в лес).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- Организовать выставку поделок из </w:t>
      </w:r>
      <w:r w:rsidRPr="00A4585F">
        <w:rPr>
          <w:rFonts w:ascii="Times New Roman" w:hAnsi="Times New Roman" w:cs="Times New Roman"/>
          <w:sz w:val="24"/>
          <w:szCs w:val="24"/>
        </w:rPr>
        <w:t>природного</w:t>
      </w:r>
      <w:r w:rsidRPr="00A4585F">
        <w:rPr>
          <w:rFonts w:ascii="Times New Roman" w:hAnsi="Times New Roman" w:cs="Times New Roman"/>
          <w:sz w:val="24"/>
          <w:szCs w:val="24"/>
        </w:rPr>
        <w:t xml:space="preserve"> материала, детских  рисунков.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Оформить выставку журналов, книг, дидактических игр по экологии.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Подготовить памятки с советами для родителей.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Подготовить карточки «Деревья», «Кустарники» нашей местности.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Родители сидят за столами.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Воспитатель: Добрый вечер, уважаемые родители! Спасибо вам, что вы нашли время и пришли на нашу встречу.  Я хочу вам прочитать стихотворение, которое поможет нам обозначить тему нашей встречи: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585F">
        <w:rPr>
          <w:rFonts w:ascii="Times New Roman" w:hAnsi="Times New Roman" w:cs="Times New Roman"/>
          <w:b/>
          <w:sz w:val="24"/>
          <w:szCs w:val="24"/>
        </w:rPr>
        <w:t>Воспитатель читает стихотворение Антона Мозякова. «Берегите природу!»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Деревце согнулось, плачет по ветру.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Солнышко проснулось рано поутру.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Ручеек грохочет, песенку поет.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Старый жук хохочет, крылышками бьет.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Лучик прикоснулся к деревцу рукой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A4585F">
        <w:rPr>
          <w:rFonts w:ascii="Times New Roman" w:hAnsi="Times New Roman" w:cs="Times New Roman"/>
          <w:sz w:val="24"/>
          <w:szCs w:val="24"/>
        </w:rPr>
        <w:t>истик улыбнулся: «Не горюй, друг мой!»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Кто же эту ветку деревцу сломал?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Может, здесь промчался: трактор, самосвал?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Кто же мог нарушить в тишине покой?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Поломать, разрушить, может враг какой?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4585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A4585F">
        <w:rPr>
          <w:rFonts w:ascii="Times New Roman" w:hAnsi="Times New Roman" w:cs="Times New Roman"/>
          <w:sz w:val="24"/>
          <w:szCs w:val="24"/>
        </w:rPr>
        <w:t xml:space="preserve"> адресата, только вот беда: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Деревце погибло, может, навсегда?!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Здесь, наверно, Вася вечером играл?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Веточку нечаянно мальчик поломал?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Ведь ломать – не строить! Правда, же, друзья?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По таким законам жить никак нельзя!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Помогу бедняге, рану завяжу.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А ребятам в группе правду расскажу: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Берегите, люди, луг, траву, цветы.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Жить нельзя на свете без этой красоты.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О чем  говорится в этом стихотворении?  Как вы думаете,   что нужно делать, чтобы ребенок  относился к окружающему миру бережно, умел ценить его красоту и уникальность?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Ответить на этот вопрос нам помогут  наши родители, нужно будет  продолжить начатое высказывание: «Мой ребенок будет бережно относиться к природе и заботиться об окружающем его мире, если я… ».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Тема нашей сегодняшней встречи «Природа и мы ».  Мы не просто познакомимся с важными аспектами экологического воспитания дошкольников, но и рассмотрим возможности работы с природным материалом для формирования эмоционально - положительного отклика от  общения с природой, воспитания наблюдательности и любознательности.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585F">
        <w:rPr>
          <w:rFonts w:ascii="Times New Roman" w:hAnsi="Times New Roman" w:cs="Times New Roman"/>
          <w:b/>
          <w:sz w:val="24"/>
          <w:szCs w:val="24"/>
        </w:rPr>
        <w:t>Выступление воспитателя.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Как воспитать у детей интерес к таинственному миру природы? Природа окружает нас на протяжении всей жизни, является элементом нормального существования и здоровья. Понимание ее специфики как живого существа, закономерностей жизни, восприятие красоты природы формируется под влиянием взрослых.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Природа оставляет глубокий след в душе ребенка, воздействуя на его чувства своей яркостью, многообразием, динамичностью. Ребенку кажется, что он первооткрыватель, что он первый услышал стрекотание кузнечика, увидел, что снег — это много красивых снежинок, для него поет скворец. Так дети впервые воспринимают природу, тянутся к ней, она возбуждает их любознательность. Дошкольники с огромным интересом смотрят на окружающий мир, но видят не все, иногда даже не замечают главного. А если рядом – взрослый,  который удивляется вместе с ними, учит не только смотреть, но и видеть, дети захотят узнать еще больше. Кроме того, взрослый  должен не только дать определенные знания, но и научить детей любить и беречь природу, родные места, свою родину. Поэтому так важно заложить в детях основы экологической культуры тогда, когда развитие внутреннего мира человека происходит особенно быстро. Детские впечатления влияют на всю последующую жизнь человека: его поведение, поступки и экологическую этику. Любовь к природе подразумевает не только пассивное созерцание (не портить, не уничтожать, бережно относиться), но и созидание (выращивать, защищать, охранять). Для того</w:t>
      </w:r>
      <w:proofErr w:type="gramStart"/>
      <w:r w:rsidRPr="00A458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585F">
        <w:rPr>
          <w:rFonts w:ascii="Times New Roman" w:hAnsi="Times New Roman" w:cs="Times New Roman"/>
          <w:sz w:val="24"/>
          <w:szCs w:val="24"/>
        </w:rPr>
        <w:t xml:space="preserve"> чтобы дети бережно, заботливо, гуманно относились к природе, были нетерпимы к случаям нарушения правил общения с природой, необходимо, подкреплять ежедневно в наблюдениях, опытах, играх, трудовой деятельности и т. д.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Достичь бережного отношения к родной природе можно в том случае, если знакомить ребенка с ее тайнами, показывать «интересное» в жизни растений и животных, учить наслаждаться запахом цветущих трав, красотой цветка, пейзажами родных мест.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Восприятие природы помогает развить такие качества, как жизнерадостность, эмоциональность, чуткое, внимательное отношение ко всему живому. Основное средство познания природы — наблюдение. Если приучить детей любоваться яркими красками неба при закате и восходе солнца, просторами полей, разными формой снежинок, полетом птиц, у ребенка разовьется художественный вкус, он сможет глубже познать окружающий мир, будет стремиться к созданию красоты своими руками.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Мир природы необыкновенно красив, загадочен и чудесен. Каждая травинка, листок, веточка неповторимы, таят в себе необыкновенные тайны.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Способность проникать в эти тайны, чувствовать красоту природы, наблюдать за ней — огромное счастье. Воспитывать в детях умение видеть в окружающей нас природе вечную красоту жизни необходимо начинать с раннего детства.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Как мы это делаем? Давайте порассуждаем.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85F">
        <w:rPr>
          <w:rFonts w:ascii="Times New Roman" w:hAnsi="Times New Roman" w:cs="Times New Roman"/>
          <w:b/>
          <w:sz w:val="24"/>
          <w:szCs w:val="24"/>
        </w:rPr>
        <w:t>Рассуждалки</w:t>
      </w:r>
      <w:proofErr w:type="spellEnd"/>
      <w:r w:rsidRPr="00A4585F">
        <w:rPr>
          <w:rFonts w:ascii="Times New Roman" w:hAnsi="Times New Roman" w:cs="Times New Roman"/>
          <w:b/>
          <w:sz w:val="24"/>
          <w:szCs w:val="24"/>
        </w:rPr>
        <w:t>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Какие будут Ваши действия, если Ваш ребенок: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-Поймал бабочку?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-Ломает ветку дерева?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- Бросил мусор на улице? 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Увидел много красивых цветов и бежит их сорвать?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Видит паука и или других насекомых и хочет его раздавить?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Какое отношение к природе мы можем воспитать в детях?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Как мы должны воспитывать у детей гуманное, бережное, заботливое отношение?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Вывод: Воспитывать бережное отношение детей к природе надо своим примером.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А хорошо ли мы, взрослые, знаем  окружающую нас природу?  Сможем ли мы донести до детей достоверные сведения. Давайте поиграем и проверим свои знания.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585F">
        <w:rPr>
          <w:rFonts w:ascii="Times New Roman" w:hAnsi="Times New Roman" w:cs="Times New Roman"/>
          <w:b/>
          <w:sz w:val="24"/>
          <w:szCs w:val="24"/>
        </w:rPr>
        <w:t>Блиц – турнир “ Подумай и ответь”.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Почему у березы молодые листочки клейкие? (Смолистые вещества защищают листья от мороза.)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Почему перелетные птицы улетают на зиму на юг? (потому что они насекомоядные, а зимой насекомых нет и им нечем питаться).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- Где летом живут снегири? </w:t>
      </w:r>
      <w:proofErr w:type="gramStart"/>
      <w:r w:rsidRPr="00A4585F">
        <w:rPr>
          <w:rFonts w:ascii="Times New Roman" w:hAnsi="Times New Roman" w:cs="Times New Roman"/>
          <w:sz w:val="24"/>
          <w:szCs w:val="24"/>
        </w:rPr>
        <w:t>(На севере.</w:t>
      </w:r>
      <w:proofErr w:type="gramEnd"/>
      <w:r w:rsidRPr="00A458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4585F">
        <w:rPr>
          <w:rFonts w:ascii="Times New Roman" w:hAnsi="Times New Roman" w:cs="Times New Roman"/>
          <w:sz w:val="24"/>
          <w:szCs w:val="24"/>
        </w:rPr>
        <w:t>А зимовать прилетает в наши края)</w:t>
      </w:r>
      <w:proofErr w:type="gramEnd"/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Почему нельзя уничтожать мухоморы? (Красный мухомор служит лекарством для лосей.)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Для чего птицам хвост? (С помощью хвоста птица управляет полетом, как рулем.)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Почему июнь называют месяцем тишины? (Птицы сидят на гнездах, высиживают птенцов.)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У какого насекомого уши на ногах? (У кузнечика.)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Сколько ног у паука? (Восемь.)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Из чего муравьи строят свои дома? (Из хвойных иголок, листьев, кусочков коры, веточек.)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- Куда зимой пропадают насекомые? (Прячутся под кору деревьев, под сухие листья, забиваются в щели домов, заползают под землю, впадают в спячку.)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585F">
        <w:rPr>
          <w:rFonts w:ascii="Times New Roman" w:hAnsi="Times New Roman" w:cs="Times New Roman"/>
          <w:b/>
          <w:sz w:val="24"/>
          <w:szCs w:val="24"/>
        </w:rPr>
        <w:t>Игра «Что растет в родном краю»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Ведущий называет деревья, кустарники. Участники  должны поднять (показать) те растения, которые растут в вашей местности: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Яблоня, груша, шиповник, мимоза,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A4585F">
        <w:rPr>
          <w:rFonts w:ascii="Times New Roman" w:hAnsi="Times New Roman" w:cs="Times New Roman"/>
          <w:sz w:val="24"/>
          <w:szCs w:val="24"/>
        </w:rPr>
        <w:t>ль, саксаул, облепиха, береза,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Вишня, черешня, сосна, апельсин,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4585F">
        <w:rPr>
          <w:rFonts w:ascii="Times New Roman" w:hAnsi="Times New Roman" w:cs="Times New Roman"/>
          <w:sz w:val="24"/>
          <w:szCs w:val="24"/>
        </w:rPr>
        <w:t>ихта, осина, кедр, мандарин.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Липа, осина, каштан,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A4585F">
        <w:rPr>
          <w:rFonts w:ascii="Times New Roman" w:hAnsi="Times New Roman" w:cs="Times New Roman"/>
          <w:sz w:val="24"/>
          <w:szCs w:val="24"/>
        </w:rPr>
        <w:t>еремуха, тополь, платан,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Дуб, кипарисы и слива,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A4585F">
        <w:rPr>
          <w:rFonts w:ascii="Times New Roman" w:hAnsi="Times New Roman" w:cs="Times New Roman"/>
          <w:sz w:val="24"/>
          <w:szCs w:val="24"/>
        </w:rPr>
        <w:t>агульник, смородина, ива.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Голубица, жимолость, ясень,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4585F">
        <w:rPr>
          <w:rFonts w:ascii="Times New Roman" w:hAnsi="Times New Roman" w:cs="Times New Roman"/>
          <w:sz w:val="24"/>
          <w:szCs w:val="24"/>
        </w:rPr>
        <w:t>ожжевельник.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Воспитатель: Замечательно, вы хорошо знаете природу родного края и  без труда сможете дать ответ на все детские вопросы.  А теперь давайте обратимся ко второй части  нашей с вами встречи.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585F">
        <w:rPr>
          <w:rFonts w:ascii="Times New Roman" w:hAnsi="Times New Roman" w:cs="Times New Roman"/>
          <w:b/>
          <w:sz w:val="24"/>
          <w:szCs w:val="24"/>
        </w:rPr>
        <w:t>Воспитатель: (загадывает загадки)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Лес, как сказочное царство,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A4585F">
        <w:rPr>
          <w:rFonts w:ascii="Times New Roman" w:hAnsi="Times New Roman" w:cs="Times New Roman"/>
          <w:sz w:val="24"/>
          <w:szCs w:val="24"/>
        </w:rPr>
        <w:t>ам кругом растут лекарства.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 каждой травке, в каждой ветке –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4585F">
        <w:rPr>
          <w:rFonts w:ascii="Times New Roman" w:hAnsi="Times New Roman" w:cs="Times New Roman"/>
          <w:sz w:val="24"/>
          <w:szCs w:val="24"/>
        </w:rPr>
        <w:t xml:space="preserve"> микстуры и таблетки.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Для Вас, уважаемые родители загадки о лекарственных растениях. Отгадайте их и назовите их лечебные свойства.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Ты растение не тронь – жжется больно как огонь (крапива, останавливает кровь, отваром моют голову)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Путник часто ранит ноги – вот и лекарь у дороги (Подорожник, лечат ранки и порезы и т.д.)</w:t>
      </w:r>
    </w:p>
    <w:p w:rsidR="00A4585F" w:rsidRPr="00A4585F" w:rsidRDefault="00A4585F" w:rsidP="00A458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 xml:space="preserve">Белая корзинка, золотое донце (Ромашка, используют при болезнях горла полосканием и </w:t>
      </w:r>
      <w:proofErr w:type="spellStart"/>
      <w:r w:rsidRPr="00A4585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4585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A4585F">
        <w:rPr>
          <w:rFonts w:ascii="Times New Roman" w:hAnsi="Times New Roman" w:cs="Times New Roman"/>
          <w:sz w:val="24"/>
          <w:szCs w:val="24"/>
        </w:rPr>
        <w:t>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4. Капля сочного нектара и душиста и сладка.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От простуды излечиться вам поможет…(Медуница)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5. Где – то </w:t>
      </w:r>
      <w:proofErr w:type="gramStart"/>
      <w:r w:rsidRPr="00A458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85F">
        <w:rPr>
          <w:rFonts w:ascii="Times New Roman" w:hAnsi="Times New Roman" w:cs="Times New Roman"/>
          <w:sz w:val="24"/>
          <w:szCs w:val="24"/>
        </w:rPr>
        <w:t xml:space="preserve"> чаще дремучей есть волшебная аптека.</w:t>
      </w:r>
    </w:p>
    <w:p w:rsid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Там красные таблетки развешаны на ветке 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(Шиповник используется для укрепления иммунитета.)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Воспитатель: Лекарственные растения приносят большую пользу людям, поэтому нужно относиться к ним бережно: не вырывайте растение с корнем, не собирайте растения на одном месте, часть оставляйте природе.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Продолжение выступления воспитателя.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Художественное творчество с использованием природных материалов — один из путей приобщения детей к природе, к красоте, к созиданию и творчеству.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Это не только увлекательное, но и полезное занятие, имеющее большое значение для развития личности дошкольника. В процессе создания объемных поделок у детей развиваются мелкая моторика руки, глазомер, пространственная ориентировка, умение целесообразно и бережно использовать дары природы, воспитываются трудолюбие и усидчивость. Дошкольники учатся планировать свою деятельность, подбирать материал для изделия, выбирать способы соединения деталей и оформления изделия.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Создавая поделку, ребенок часто экспериментирует с природным материалом, знакомясь с его свойствами и учитывая их при выборе приемов выполнения изделия. Создавая поделку, ребенок использует естественную форму природного материала. Качество и выразительность работы достигается умением подметить в природном материале сходство с предметами действительности или сказочными образами и усилить это сходство дополнительной обработкой, что развивает фантазию, творческое воображение и изобретательность. Дети дошкольного возраста мастерят поделки из различного природного материала, который можно найти повсюду: в лесу, в поле, у реки, на огороде, в парке. Это - шишки, желуди, солома, береста, корни, ракушки, свежие овощи, фрукты и мн. др.  Значительно больше возможностей для творчества и поисковой деятельности возникает у детей, когда они мастерят по собственному замыслу или на какую-то заданную тему, не имея перед собой образца. Качество и выразительность работы достигается умением подметить в природном материале сходство с предметами действительности или сказочными образами и усилить это сходство дополнительной обработкой, что развивает фантазию, творческое воображение и изобретательность.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Подведение итогов: Воспитатель: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«Нельзя же вечно брать взаймы.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85F">
        <w:rPr>
          <w:rFonts w:ascii="Times New Roman" w:hAnsi="Times New Roman" w:cs="Times New Roman"/>
          <w:sz w:val="24"/>
          <w:szCs w:val="24"/>
        </w:rPr>
        <w:t>И долг природе должен быть оплачен,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Когда б язык природы знали мы,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4585F">
        <w:rPr>
          <w:rFonts w:ascii="Times New Roman" w:hAnsi="Times New Roman" w:cs="Times New Roman"/>
          <w:sz w:val="24"/>
          <w:szCs w:val="24"/>
        </w:rPr>
        <w:t>аверно, жизнь была б у нас богаче» (</w:t>
      </w:r>
      <w:proofErr w:type="spellStart"/>
      <w:r w:rsidRPr="00A4585F">
        <w:rPr>
          <w:rFonts w:ascii="Times New Roman" w:hAnsi="Times New Roman" w:cs="Times New Roman"/>
          <w:sz w:val="24"/>
          <w:szCs w:val="24"/>
        </w:rPr>
        <w:t>Л.Сорокин</w:t>
      </w:r>
      <w:proofErr w:type="spellEnd"/>
      <w:r w:rsidRPr="00A4585F">
        <w:rPr>
          <w:rFonts w:ascii="Times New Roman" w:hAnsi="Times New Roman" w:cs="Times New Roman"/>
          <w:sz w:val="24"/>
          <w:szCs w:val="24"/>
        </w:rPr>
        <w:t>)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 xml:space="preserve"> На этом наше экологическое собрание закончилось. Мы надеемся, что помогли Вам немного понять язык природы и использовать полученные знания в воспитании экологической культуры вашего ребенка. Спасибо за участие и понимание. А мне бы хотелось подарить Вам памятки с советами по экологическому воспитанию вашего ребенка.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585F">
        <w:rPr>
          <w:rFonts w:ascii="Times New Roman" w:hAnsi="Times New Roman" w:cs="Times New Roman"/>
          <w:b/>
          <w:sz w:val="24"/>
          <w:szCs w:val="24"/>
        </w:rPr>
        <w:t xml:space="preserve"> «Живой букварь»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Нас в любое время года учит мудрая природа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Учит по календарю по живому букварю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Птицы учат пению, паучок терпению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Учит нас пчелиный рай дисциплине трудовой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Обучает жить в труде и по справедливости, учит нас правдивости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Учит снег нас чистоте, учит солнце доброте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У природы каждый год обучатся нужно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585F">
        <w:rPr>
          <w:rFonts w:ascii="Times New Roman" w:hAnsi="Times New Roman" w:cs="Times New Roman"/>
          <w:sz w:val="24"/>
          <w:szCs w:val="24"/>
        </w:rPr>
        <w:t>Нас деревья всех пород, весь большой лесной народ, учит крепкой дружбе</w:t>
      </w:r>
    </w:p>
    <w:p w:rsidR="00A4585F" w:rsidRPr="00A4585F" w:rsidRDefault="00A4585F" w:rsidP="00A4585F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A4585F" w:rsidRPr="00A4585F" w:rsidSect="00A4585F">
      <w:pgSz w:w="11906" w:h="16838"/>
      <w:pgMar w:top="851" w:right="850" w:bottom="709" w:left="1134" w:header="708" w:footer="708" w:gutter="0"/>
      <w:pgBorders w:offsetFrom="page">
        <w:top w:val="thinThickMediumGap" w:sz="24" w:space="24" w:color="0066CC"/>
        <w:left w:val="thinThickMediumGap" w:sz="24" w:space="24" w:color="0066CC"/>
        <w:bottom w:val="thickThinMediumGap" w:sz="24" w:space="24" w:color="0066CC"/>
        <w:right w:val="thickThinMediumGap" w:sz="24" w:space="24" w:color="00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23"/>
    <w:rsid w:val="001E2723"/>
    <w:rsid w:val="008F34DC"/>
    <w:rsid w:val="00A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1813</Words>
  <Characters>10338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2018-05-21T06:55:00Z</dcterms:created>
  <dcterms:modified xsi:type="dcterms:W3CDTF">2018-05-21T07:07:00Z</dcterms:modified>
</cp:coreProperties>
</file>